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1493" w14:textId="77777777" w:rsidR="007A5BEA" w:rsidRPr="007A5BEA" w:rsidRDefault="007A5BEA" w:rsidP="007A5BEA">
      <w:pPr>
        <w:jc w:val="center"/>
        <w:rPr>
          <w:rFonts w:ascii="Times New Roman" w:hAnsi="Times New Roman" w:cs="Times New Roman"/>
          <w:b/>
          <w:bCs/>
          <w:sz w:val="20"/>
          <w:szCs w:val="20"/>
        </w:rPr>
      </w:pPr>
      <w:r w:rsidRPr="007A5BEA">
        <w:rPr>
          <w:rFonts w:ascii="Times New Roman" w:hAnsi="Times New Roman" w:cs="Times New Roman"/>
          <w:b/>
          <w:bCs/>
          <w:sz w:val="20"/>
          <w:szCs w:val="20"/>
        </w:rPr>
        <w:t>LOS ANGELES COUNTY SANITATION DISTRICTS</w:t>
      </w:r>
    </w:p>
    <w:p w14:paraId="3555CC39" w14:textId="4E4E6B93" w:rsidR="007A5BEA" w:rsidRPr="007A5BEA" w:rsidRDefault="007A5BEA" w:rsidP="007A5BEA">
      <w:pPr>
        <w:jc w:val="center"/>
        <w:rPr>
          <w:rFonts w:ascii="Times New Roman" w:hAnsi="Times New Roman" w:cs="Times New Roman"/>
          <w:b/>
          <w:bCs/>
          <w:sz w:val="20"/>
          <w:szCs w:val="20"/>
        </w:rPr>
      </w:pPr>
      <w:r w:rsidRPr="007A5BEA">
        <w:rPr>
          <w:rFonts w:ascii="Times New Roman" w:hAnsi="Times New Roman" w:cs="Times New Roman"/>
          <w:b/>
          <w:bCs/>
          <w:sz w:val="20"/>
          <w:szCs w:val="20"/>
        </w:rPr>
        <w:t>SIGNIFICANT NONCOMPLIANCE OF INDUSTRIAL WASTE PRETREATMENT REQUIREMENTS</w:t>
      </w:r>
    </w:p>
    <w:p w14:paraId="0A98ADF5" w14:textId="463F73D0" w:rsidR="007A5BEA" w:rsidRPr="007A5BEA" w:rsidRDefault="007A5BEA" w:rsidP="007A5BEA">
      <w:pPr>
        <w:jc w:val="center"/>
        <w:rPr>
          <w:rFonts w:ascii="Times New Roman" w:hAnsi="Times New Roman" w:cs="Times New Roman"/>
          <w:b/>
          <w:bCs/>
        </w:rPr>
      </w:pPr>
      <w:r w:rsidRPr="007A5BEA">
        <w:rPr>
          <w:rFonts w:ascii="Times New Roman" w:hAnsi="Times New Roman" w:cs="Times New Roman"/>
          <w:b/>
          <w:bCs/>
        </w:rPr>
        <w:t>For Calendar Year 2022</w:t>
      </w:r>
    </w:p>
    <w:p w14:paraId="1E564A00" w14:textId="77777777" w:rsidR="007A5BEA" w:rsidRPr="007A5BEA" w:rsidRDefault="007A5BEA" w:rsidP="007A5BEA">
      <w:pPr>
        <w:rPr>
          <w:rFonts w:ascii="Times New Roman" w:hAnsi="Times New Roman" w:cs="Times New Roman"/>
        </w:rPr>
      </w:pPr>
      <w:r w:rsidRPr="007A5BEA">
        <w:rPr>
          <w:rFonts w:ascii="Times New Roman" w:hAnsi="Times New Roman" w:cs="Times New Roman"/>
        </w:rPr>
        <w:t xml:space="preserve">The United States Environmental Protection Agency (EPA) General Pretreatment Regulations for Existing and New Sources of Pollution, 40 CFR Part 403, require the Los Angeles County Sanitation Districts to publish on an annual basis a list of Industrial Users which, during the previous 12 months, were significantly violating applicable Pretreatment Standards or other Pretreatment Requirements. For the purpose of this provision, significant noncompliance is defined under 40 CFR 403.8 (f)(2)(viii) and 55 Federal Register 30082 as, (1) Chronic violations of wastewater Discharge limits, defined here as those in which 66 percent or more of all of the measurements taken for the same pollutant parameter during a 6-month period exceed (by any magnitude) a numeric Pretreatment Standard or Requirement, including instantaneous limits, as defined by 40 CFR 403.3(l); (2) Technical Review Criteria (TRC) violations, defined here as those in which 33 percent or more of all of the measurements taken for the same pollutant parameter during a 6-month period equal or exceed the product of the numeric Pretreatment Standard or Requirement including instantaneous limits, as defined by 40 CFR 403.3(l) multiplied by the applicable TRC (TRC = 1.4 for BOD, TSS, fats, oil &amp; grease, and 1.2 for all other pollutants except pH); (3) Any other violation of a Pretreatment Standard or Requirement as defined by 40 CFR 403.3(l) (daily maximum, long-term average, instantaneous limit, or narrative Standard) that the POTW determines has caused, alone or in combination with other Discharges, Interference or Pass Through (including endangering the health of POTW personnel or the general public); (4) Any discharge of a pollutant that has caused imminent endangerment to human health, welfare or to the environment or has resulted in the POTW's exercise of its emergency authority under paragraph (f)(1)(vi)(B) of this section to halt or prevent such a discharge; (5) Failure to meet, within 90 days after the schedule date, a compliance schedule milestone contained in a local control mechanism or enforcement order for starting construction, completing construction, or attaining final compliance; (6) Failure to provide, within 45 days after the due date, required reports such as baseline monitoring reports, 90-day compliance reports, periodic self-monitoring reports, and reports on compliance with compliance schedules; (7) Failure to accurately report noncompliance; (8) Any other violation or group of violations, which may include a violation of Best Management Practices, which the POTW determines will adversely affect the operation or implementation of the local Pretreatment program. For the purpose of this publication "Pretreatment Standards" are "any regulation containing pollutant discharge limits promulgated by the EPA in accordance with section 307 (b) and (c) of the [Clean Water] Act, which applies to Industrial Users. This term includes prohibitive discharge limits established pursuant to Section 403.5" (Section 403.3 (l)). The term "Pretreatment Requirements" means any substantive or procedural requirement related to Pretreatment, other than a National Pretreatment Standard, imposed on an Industrial User (Section 403.3(t)). </w:t>
      </w:r>
    </w:p>
    <w:p w14:paraId="6F61AC1A" w14:textId="1183F240" w:rsidR="007A5BEA" w:rsidRPr="007A5BEA" w:rsidRDefault="007A5BEA" w:rsidP="007A5BEA">
      <w:pPr>
        <w:rPr>
          <w:rFonts w:ascii="Times New Roman" w:hAnsi="Times New Roman" w:cs="Times New Roman"/>
        </w:rPr>
      </w:pPr>
      <w:r w:rsidRPr="007A5BEA">
        <w:rPr>
          <w:rFonts w:ascii="Times New Roman" w:hAnsi="Times New Roman" w:cs="Times New Roman"/>
        </w:rPr>
        <w:t>The Los Angeles County Sanitation Districts found the following industrial facilities to be significantly violating applicable Pretreatment Standards or Pretreatment Requirements during 202</w:t>
      </w:r>
      <w:r w:rsidR="0088258D">
        <w:rPr>
          <w:rFonts w:ascii="Times New Roman" w:hAnsi="Times New Roman" w:cs="Times New Roman"/>
        </w:rPr>
        <w:t>2</w:t>
      </w:r>
      <w:r w:rsidRPr="007A5BEA">
        <w:rPr>
          <w:rFonts w:ascii="Times New Roman" w:hAnsi="Times New Roman" w:cs="Times New Roman"/>
        </w:rPr>
        <w:t xml:space="preserve">. All of these companies have been subject to the Los Angeles County Sanitation Districts' administrative enforcement procedures. </w:t>
      </w:r>
    </w:p>
    <w:p w14:paraId="53E4E6A4" w14:textId="30776AD5" w:rsidR="007A5BEA" w:rsidRPr="007A5BEA" w:rsidRDefault="007A5BEA" w:rsidP="007A5BEA">
      <w:pPr>
        <w:rPr>
          <w:rFonts w:ascii="Times New Roman" w:hAnsi="Times New Roman" w:cs="Times New Roman"/>
        </w:rPr>
      </w:pPr>
      <w:r w:rsidRPr="007A5BEA">
        <w:rPr>
          <w:rFonts w:ascii="Times New Roman" w:hAnsi="Times New Roman" w:cs="Times New Roman"/>
        </w:rPr>
        <w:t>AA Meat Products Inc., City of Commerce, #20023, (</w:t>
      </w:r>
      <w:r w:rsidR="009C1B77">
        <w:rPr>
          <w:rFonts w:ascii="Times New Roman" w:hAnsi="Times New Roman" w:cs="Times New Roman"/>
        </w:rPr>
        <w:t xml:space="preserve">1, 2, </w:t>
      </w:r>
      <w:r w:rsidRPr="007A5BEA">
        <w:rPr>
          <w:rFonts w:ascii="Times New Roman" w:hAnsi="Times New Roman" w:cs="Times New Roman"/>
        </w:rPr>
        <w:t xml:space="preserve">6); ACM Technologies, Inc., Gardena, #21661, (1, 2, 6); </w:t>
      </w:r>
      <w:proofErr w:type="spellStart"/>
      <w:r w:rsidRPr="007A5BEA">
        <w:rPr>
          <w:rFonts w:ascii="Times New Roman" w:hAnsi="Times New Roman" w:cs="Times New Roman"/>
        </w:rPr>
        <w:t>Acrylatex</w:t>
      </w:r>
      <w:proofErr w:type="spellEnd"/>
      <w:r w:rsidRPr="007A5BEA">
        <w:rPr>
          <w:rFonts w:ascii="Times New Roman" w:hAnsi="Times New Roman" w:cs="Times New Roman"/>
        </w:rPr>
        <w:t xml:space="preserve"> Coatings &amp; Recycling, Inc, Azusa, #22649, (1, 2); </w:t>
      </w:r>
      <w:r w:rsidR="007162C5">
        <w:rPr>
          <w:rFonts w:ascii="Times New Roman" w:hAnsi="Times New Roman" w:cs="Times New Roman"/>
        </w:rPr>
        <w:t>Advance Bio</w:t>
      </w:r>
      <w:r w:rsidR="0072789F">
        <w:rPr>
          <w:rFonts w:ascii="Times New Roman" w:hAnsi="Times New Roman" w:cs="Times New Roman"/>
        </w:rPr>
        <w:t>n</w:t>
      </w:r>
      <w:r w:rsidR="007162C5">
        <w:rPr>
          <w:rFonts w:ascii="Times New Roman" w:hAnsi="Times New Roman" w:cs="Times New Roman"/>
        </w:rPr>
        <w:t>ic</w:t>
      </w:r>
      <w:r w:rsidR="0072789F">
        <w:rPr>
          <w:rFonts w:ascii="Times New Roman" w:hAnsi="Times New Roman" w:cs="Times New Roman"/>
        </w:rPr>
        <w:t>s</w:t>
      </w:r>
      <w:r w:rsidR="007162C5">
        <w:rPr>
          <w:rFonts w:ascii="Times New Roman" w:hAnsi="Times New Roman" w:cs="Times New Roman"/>
        </w:rPr>
        <w:t xml:space="preserve">, LLC, Santa Clarita, #21770, (1, 2); </w:t>
      </w:r>
      <w:r w:rsidRPr="007A5BEA">
        <w:rPr>
          <w:rFonts w:ascii="Times New Roman" w:hAnsi="Times New Roman" w:cs="Times New Roman"/>
        </w:rPr>
        <w:t xml:space="preserve">Advance Radiator Service, Downey, #1293, (6); ADW Inc, Vernon, #22032, (6); Aerodynamic Plating Co., Inc., Gardena, #1191, (6); </w:t>
      </w:r>
      <w:proofErr w:type="spellStart"/>
      <w:r w:rsidRPr="007A5BEA">
        <w:rPr>
          <w:rFonts w:ascii="Times New Roman" w:hAnsi="Times New Roman" w:cs="Times New Roman"/>
        </w:rPr>
        <w:t>Aerotec</w:t>
      </w:r>
      <w:proofErr w:type="spellEnd"/>
      <w:r w:rsidRPr="007A5BEA">
        <w:rPr>
          <w:rFonts w:ascii="Times New Roman" w:hAnsi="Times New Roman" w:cs="Times New Roman"/>
        </w:rPr>
        <w:t xml:space="preserve"> Alloys, Norwalk, #21772</w:t>
      </w:r>
      <w:r w:rsidR="00632B7F">
        <w:rPr>
          <w:rFonts w:ascii="Times New Roman" w:hAnsi="Times New Roman" w:cs="Times New Roman"/>
        </w:rPr>
        <w:t xml:space="preserve">, </w:t>
      </w:r>
      <w:r w:rsidRPr="007A5BEA">
        <w:rPr>
          <w:rFonts w:ascii="Times New Roman" w:hAnsi="Times New Roman" w:cs="Times New Roman"/>
        </w:rPr>
        <w:t>(</w:t>
      </w:r>
      <w:r w:rsidR="00D3451D">
        <w:rPr>
          <w:rFonts w:ascii="Times New Roman" w:hAnsi="Times New Roman" w:cs="Times New Roman"/>
        </w:rPr>
        <w:t xml:space="preserve">1, </w:t>
      </w:r>
      <w:r w:rsidRPr="007A5BEA">
        <w:rPr>
          <w:rFonts w:ascii="Times New Roman" w:hAnsi="Times New Roman" w:cs="Times New Roman"/>
        </w:rPr>
        <w:lastRenderedPageBreak/>
        <w:t>2,</w:t>
      </w:r>
      <w:r w:rsidR="00632B7F">
        <w:rPr>
          <w:rFonts w:ascii="Times New Roman" w:hAnsi="Times New Roman" w:cs="Times New Roman"/>
        </w:rPr>
        <w:t xml:space="preserve"> </w:t>
      </w:r>
      <w:r w:rsidRPr="007A5BEA">
        <w:rPr>
          <w:rFonts w:ascii="Times New Roman" w:hAnsi="Times New Roman" w:cs="Times New Roman"/>
        </w:rPr>
        <w:t xml:space="preserve">6); Air Fayre CA Inc, Gardena, #22317, (1, 2); </w:t>
      </w:r>
      <w:proofErr w:type="spellStart"/>
      <w:r w:rsidRPr="007A5BEA">
        <w:rPr>
          <w:rFonts w:ascii="Times New Roman" w:hAnsi="Times New Roman" w:cs="Times New Roman"/>
        </w:rPr>
        <w:t>Allfast</w:t>
      </w:r>
      <w:proofErr w:type="spellEnd"/>
      <w:r w:rsidRPr="007A5BEA">
        <w:rPr>
          <w:rFonts w:ascii="Times New Roman" w:hAnsi="Times New Roman" w:cs="Times New Roman"/>
        </w:rPr>
        <w:t xml:space="preserve"> Fastening Systems, LLC, City of Industry, #21589, (2); </w:t>
      </w:r>
      <w:proofErr w:type="spellStart"/>
      <w:r w:rsidRPr="007A5BEA">
        <w:rPr>
          <w:rFonts w:ascii="Times New Roman" w:hAnsi="Times New Roman" w:cs="Times New Roman"/>
        </w:rPr>
        <w:t>Anolume</w:t>
      </w:r>
      <w:proofErr w:type="spellEnd"/>
      <w:r w:rsidRPr="007A5BEA">
        <w:rPr>
          <w:rFonts w:ascii="Times New Roman" w:hAnsi="Times New Roman" w:cs="Times New Roman"/>
        </w:rPr>
        <w:t xml:space="preserve"> LLC, South El Monte, #22647, (1, 2); Aramark Uniform Services, Los Angeles, #9006, (6); Arkema, Inc., Torrance, #20760, (1, 2); Artistic Silver Plating, Inc., Signal Hill, #10921, (2, 6); ASCO Sintering Company, City of Commerce, #10165, (1, 2); Associated Plating Co., Inc., Santa Fe Springs, #15820, (1, 2); AST Textile Group, Inc., Hawthorne, #21982, (6); Auto-</w:t>
      </w:r>
      <w:proofErr w:type="spellStart"/>
      <w:r w:rsidRPr="007A5BEA">
        <w:rPr>
          <w:rFonts w:ascii="Times New Roman" w:hAnsi="Times New Roman" w:cs="Times New Roman"/>
        </w:rPr>
        <w:t>Chlor</w:t>
      </w:r>
      <w:proofErr w:type="spellEnd"/>
      <w:r w:rsidRPr="007A5BEA">
        <w:rPr>
          <w:rFonts w:ascii="Times New Roman" w:hAnsi="Times New Roman" w:cs="Times New Roman"/>
        </w:rPr>
        <w:t xml:space="preserve"> System, Rosemead, #22752, (6); Avalon Cold Storage LLC, Compton, #22541, (6); B &amp; C Plating Co., Los Angeles, #21434, (2);</w:t>
      </w:r>
      <w:r w:rsidR="001D2412">
        <w:rPr>
          <w:rFonts w:ascii="Times New Roman" w:hAnsi="Times New Roman" w:cs="Times New Roman"/>
        </w:rPr>
        <w:t xml:space="preserve"> </w:t>
      </w:r>
      <w:proofErr w:type="spellStart"/>
      <w:r w:rsidR="001D2412" w:rsidRPr="001D2412">
        <w:rPr>
          <w:rFonts w:ascii="Times New Roman" w:hAnsi="Times New Roman" w:cs="Times New Roman"/>
        </w:rPr>
        <w:t>Bachem</w:t>
      </w:r>
      <w:proofErr w:type="spellEnd"/>
      <w:r w:rsidR="001D2412" w:rsidRPr="001D2412">
        <w:rPr>
          <w:rFonts w:ascii="Times New Roman" w:hAnsi="Times New Roman" w:cs="Times New Roman"/>
        </w:rPr>
        <w:t xml:space="preserve"> Americas, Inc., Torrance, #1</w:t>
      </w:r>
      <w:r w:rsidR="001D2412">
        <w:rPr>
          <w:rFonts w:ascii="Times New Roman" w:hAnsi="Times New Roman" w:cs="Times New Roman"/>
        </w:rPr>
        <w:t>4347</w:t>
      </w:r>
      <w:r w:rsidR="001D2412" w:rsidRPr="001D2412">
        <w:rPr>
          <w:rFonts w:ascii="Times New Roman" w:hAnsi="Times New Roman" w:cs="Times New Roman"/>
        </w:rPr>
        <w:t>, (2);</w:t>
      </w:r>
      <w:r w:rsidRPr="007A5BEA">
        <w:rPr>
          <w:rFonts w:ascii="Times New Roman" w:hAnsi="Times New Roman" w:cs="Times New Roman"/>
        </w:rPr>
        <w:t xml:space="preserve"> </w:t>
      </w:r>
      <w:proofErr w:type="spellStart"/>
      <w:r w:rsidR="001D2412" w:rsidRPr="001D2412">
        <w:rPr>
          <w:rFonts w:ascii="Times New Roman" w:hAnsi="Times New Roman" w:cs="Times New Roman"/>
        </w:rPr>
        <w:t>Bachem</w:t>
      </w:r>
      <w:proofErr w:type="spellEnd"/>
      <w:r w:rsidR="001D2412" w:rsidRPr="001D2412">
        <w:rPr>
          <w:rFonts w:ascii="Times New Roman" w:hAnsi="Times New Roman" w:cs="Times New Roman"/>
        </w:rPr>
        <w:t xml:space="preserve"> Americas, Inc., Torrance, #15001, (1, 2)</w:t>
      </w:r>
      <w:r w:rsidRPr="007A5BEA">
        <w:rPr>
          <w:rFonts w:ascii="Times New Roman" w:hAnsi="Times New Roman" w:cs="Times New Roman"/>
        </w:rPr>
        <w:t xml:space="preserve">; </w:t>
      </w:r>
      <w:proofErr w:type="spellStart"/>
      <w:r w:rsidRPr="007A5BEA">
        <w:rPr>
          <w:rFonts w:ascii="Times New Roman" w:hAnsi="Times New Roman" w:cs="Times New Roman"/>
        </w:rPr>
        <w:t>Bakemark</w:t>
      </w:r>
      <w:proofErr w:type="spellEnd"/>
      <w:r w:rsidRPr="007A5BEA">
        <w:rPr>
          <w:rFonts w:ascii="Times New Roman" w:hAnsi="Times New Roman" w:cs="Times New Roman"/>
        </w:rPr>
        <w:t xml:space="preserve"> USA LLC, Pico Rivera, #22216, (</w:t>
      </w:r>
      <w:r w:rsidR="00507917">
        <w:rPr>
          <w:rFonts w:ascii="Times New Roman" w:hAnsi="Times New Roman" w:cs="Times New Roman"/>
        </w:rPr>
        <w:t xml:space="preserve">2, </w:t>
      </w:r>
      <w:r w:rsidRPr="007A5BEA">
        <w:rPr>
          <w:rFonts w:ascii="Times New Roman" w:hAnsi="Times New Roman" w:cs="Times New Roman"/>
        </w:rPr>
        <w:t xml:space="preserve">6); </w:t>
      </w:r>
      <w:r w:rsidR="0072789F" w:rsidRPr="0072789F">
        <w:rPr>
          <w:rFonts w:ascii="Times New Roman" w:hAnsi="Times New Roman" w:cs="Times New Roman"/>
        </w:rPr>
        <w:t>Baker Commodities, Inc.</w:t>
      </w:r>
      <w:r w:rsidR="0072789F">
        <w:rPr>
          <w:rFonts w:ascii="Times New Roman" w:hAnsi="Times New Roman" w:cs="Times New Roman"/>
        </w:rPr>
        <w:t xml:space="preserve">, Vernon, #811, (2); </w:t>
      </w:r>
      <w:r w:rsidR="004776DF" w:rsidRPr="004776DF">
        <w:rPr>
          <w:rFonts w:ascii="Times New Roman" w:hAnsi="Times New Roman" w:cs="Times New Roman"/>
        </w:rPr>
        <w:t>Beyond Meat Inc.</w:t>
      </w:r>
      <w:r w:rsidR="004776DF">
        <w:rPr>
          <w:rFonts w:ascii="Times New Roman" w:hAnsi="Times New Roman" w:cs="Times New Roman"/>
        </w:rPr>
        <w:t xml:space="preserve">, El Segundo, #22695, (2); </w:t>
      </w:r>
      <w:r w:rsidR="004776DF" w:rsidRPr="004776DF">
        <w:rPr>
          <w:rFonts w:ascii="Times New Roman" w:hAnsi="Times New Roman" w:cs="Times New Roman"/>
        </w:rPr>
        <w:t>Bon Appetit Danish Inc.</w:t>
      </w:r>
      <w:r w:rsidR="004776DF">
        <w:rPr>
          <w:rFonts w:ascii="Times New Roman" w:hAnsi="Times New Roman" w:cs="Times New Roman"/>
        </w:rPr>
        <w:t>, Vernon, #12790, (1, 2);</w:t>
      </w:r>
      <w:r w:rsidR="004776DF">
        <w:rPr>
          <w:rFonts w:ascii="Times New Roman" w:hAnsi="Times New Roman" w:cs="Times New Roman"/>
          <w:b/>
          <w:bCs/>
        </w:rPr>
        <w:t xml:space="preserve"> </w:t>
      </w:r>
      <w:r w:rsidRPr="007A5BEA">
        <w:rPr>
          <w:rFonts w:ascii="Times New Roman" w:hAnsi="Times New Roman" w:cs="Times New Roman"/>
        </w:rPr>
        <w:t xml:space="preserve">Bowman Plating Company, Inc., Compton, #13871, (2); Brenntag Pacific, Inc., Santa Fe Springs, #16658, (6); Brenntag Pacific, Inc., South Gate, #17207, (6); Bridgeland Resources, LLC, Santa Fe Springs, #22766, (6); </w:t>
      </w:r>
      <w:proofErr w:type="spellStart"/>
      <w:r w:rsidRPr="007A5BEA">
        <w:rPr>
          <w:rFonts w:ascii="Times New Roman" w:hAnsi="Times New Roman" w:cs="Times New Roman"/>
        </w:rPr>
        <w:t>Briles</w:t>
      </w:r>
      <w:proofErr w:type="spellEnd"/>
      <w:r w:rsidRPr="007A5BEA">
        <w:rPr>
          <w:rFonts w:ascii="Times New Roman" w:hAnsi="Times New Roman" w:cs="Times New Roman"/>
        </w:rPr>
        <w:t xml:space="preserve"> Aerospace, Gardena, #22227, (1, 2, 6); </w:t>
      </w:r>
      <w:proofErr w:type="spellStart"/>
      <w:r w:rsidRPr="007A5BEA">
        <w:rPr>
          <w:rFonts w:ascii="Times New Roman" w:hAnsi="Times New Roman" w:cs="Times New Roman"/>
        </w:rPr>
        <w:t>Burrtec</w:t>
      </w:r>
      <w:proofErr w:type="spellEnd"/>
      <w:r w:rsidRPr="007A5BEA">
        <w:rPr>
          <w:rFonts w:ascii="Times New Roman" w:hAnsi="Times New Roman" w:cs="Times New Roman"/>
        </w:rPr>
        <w:t xml:space="preserve"> Waste Industries, Inc., Santa Clarita, #20060, (6); California Ranch Food Company, Vernon, #21005, (1, 2, 6); California State Prison - Los Angeles County, Lancaster, #13061, (1, 2, 6); Cal-Tron Plating, Inc, Santa Fe Springs, #2495, (2); Camino Real Foods, Inc., Vernon, #17158, (6); </w:t>
      </w:r>
      <w:proofErr w:type="spellStart"/>
      <w:r w:rsidRPr="007A5BEA">
        <w:rPr>
          <w:rFonts w:ascii="Times New Roman" w:hAnsi="Times New Roman" w:cs="Times New Roman"/>
        </w:rPr>
        <w:t>Cannex</w:t>
      </w:r>
      <w:proofErr w:type="spellEnd"/>
      <w:r w:rsidRPr="007A5BEA">
        <w:rPr>
          <w:rFonts w:ascii="Times New Roman" w:hAnsi="Times New Roman" w:cs="Times New Roman"/>
        </w:rPr>
        <w:t xml:space="preserve"> Holdings (California) Inc., City of Commerce, #22521, (6); </w:t>
      </w:r>
      <w:proofErr w:type="spellStart"/>
      <w:r w:rsidRPr="007A5BEA">
        <w:rPr>
          <w:rFonts w:ascii="Times New Roman" w:hAnsi="Times New Roman" w:cs="Times New Roman"/>
        </w:rPr>
        <w:t>Captek</w:t>
      </w:r>
      <w:proofErr w:type="spellEnd"/>
      <w:r w:rsidRPr="007A5BEA">
        <w:rPr>
          <w:rFonts w:ascii="Times New Roman" w:hAnsi="Times New Roman" w:cs="Times New Roman"/>
        </w:rPr>
        <w:t xml:space="preserve"> Pharma dba </w:t>
      </w:r>
      <w:proofErr w:type="spellStart"/>
      <w:r w:rsidRPr="007A5BEA">
        <w:rPr>
          <w:rFonts w:ascii="Times New Roman" w:hAnsi="Times New Roman" w:cs="Times New Roman"/>
        </w:rPr>
        <w:t>Captek</w:t>
      </w:r>
      <w:proofErr w:type="spellEnd"/>
      <w:r w:rsidRPr="007A5BEA">
        <w:rPr>
          <w:rFonts w:ascii="Times New Roman" w:hAnsi="Times New Roman" w:cs="Times New Roman"/>
        </w:rPr>
        <w:t xml:space="preserve"> </w:t>
      </w:r>
      <w:proofErr w:type="spellStart"/>
      <w:r w:rsidRPr="007A5BEA">
        <w:rPr>
          <w:rFonts w:ascii="Times New Roman" w:hAnsi="Times New Roman" w:cs="Times New Roman"/>
        </w:rPr>
        <w:t>Softgel</w:t>
      </w:r>
      <w:proofErr w:type="spellEnd"/>
      <w:r w:rsidRPr="007A5BEA">
        <w:rPr>
          <w:rFonts w:ascii="Times New Roman" w:hAnsi="Times New Roman" w:cs="Times New Roman"/>
        </w:rPr>
        <w:t xml:space="preserve"> International, Inc., La Mirada, #22191, (6); </w:t>
      </w:r>
      <w:proofErr w:type="spellStart"/>
      <w:r w:rsidRPr="007A5BEA">
        <w:rPr>
          <w:rFonts w:ascii="Times New Roman" w:hAnsi="Times New Roman" w:cs="Times New Roman"/>
        </w:rPr>
        <w:t>Captek</w:t>
      </w:r>
      <w:proofErr w:type="spellEnd"/>
      <w:r w:rsidRPr="007A5BEA">
        <w:rPr>
          <w:rFonts w:ascii="Times New Roman" w:hAnsi="Times New Roman" w:cs="Times New Roman"/>
        </w:rPr>
        <w:t xml:space="preserve"> </w:t>
      </w:r>
      <w:proofErr w:type="spellStart"/>
      <w:r w:rsidRPr="007A5BEA">
        <w:rPr>
          <w:rFonts w:ascii="Times New Roman" w:hAnsi="Times New Roman" w:cs="Times New Roman"/>
        </w:rPr>
        <w:t>Softgel</w:t>
      </w:r>
      <w:proofErr w:type="spellEnd"/>
      <w:r w:rsidRPr="007A5BEA">
        <w:rPr>
          <w:rFonts w:ascii="Times New Roman" w:hAnsi="Times New Roman" w:cs="Times New Roman"/>
        </w:rPr>
        <w:t xml:space="preserve"> International, Inc., Cerritos, #14290, (6); </w:t>
      </w:r>
      <w:proofErr w:type="spellStart"/>
      <w:r w:rsidRPr="007A5BEA">
        <w:rPr>
          <w:rFonts w:ascii="Times New Roman" w:hAnsi="Times New Roman" w:cs="Times New Roman"/>
        </w:rPr>
        <w:t>Cephazone</w:t>
      </w:r>
      <w:proofErr w:type="spellEnd"/>
      <w:r w:rsidRPr="007A5BEA">
        <w:rPr>
          <w:rFonts w:ascii="Times New Roman" w:hAnsi="Times New Roman" w:cs="Times New Roman"/>
        </w:rPr>
        <w:t xml:space="preserve"> Pharma LLC, Pomona, #20814, (6); Certified Alloy Products, Inc., Long Beach, #20857, (6); Cintas Corporation No. 2, Santa Fe Springs, #22094, (2); City of Cerritos (Civic Center Parking Structure), Cerritos, #22506, (6); City of Industry, City of Industry, #22404, (6); City of Long Beach Storm Water Division-Appian Way Pump Station, Long Beach, #20861, (1, 2); </w:t>
      </w:r>
      <w:r w:rsidR="00F30222">
        <w:rPr>
          <w:rFonts w:ascii="Times New Roman" w:hAnsi="Times New Roman" w:cs="Times New Roman"/>
        </w:rPr>
        <w:t xml:space="preserve"> </w:t>
      </w:r>
      <w:r w:rsidR="00F30222" w:rsidRPr="00F30222">
        <w:rPr>
          <w:rFonts w:ascii="Times New Roman" w:hAnsi="Times New Roman" w:cs="Times New Roman"/>
        </w:rPr>
        <w:t>City Of Manhattan Beach (DWD)</w:t>
      </w:r>
      <w:r w:rsidR="00F30222">
        <w:rPr>
          <w:rFonts w:ascii="Times New Roman" w:hAnsi="Times New Roman" w:cs="Times New Roman"/>
        </w:rPr>
        <w:t xml:space="preserve">, </w:t>
      </w:r>
      <w:r w:rsidR="00F30222" w:rsidRPr="00F30222">
        <w:rPr>
          <w:rFonts w:ascii="Times New Roman" w:hAnsi="Times New Roman" w:cs="Times New Roman"/>
        </w:rPr>
        <w:t>Manhattan Beach</w:t>
      </w:r>
      <w:r w:rsidR="00F30222">
        <w:rPr>
          <w:rFonts w:ascii="Times New Roman" w:hAnsi="Times New Roman" w:cs="Times New Roman"/>
        </w:rPr>
        <w:t>, #</w:t>
      </w:r>
      <w:r w:rsidR="00F30222" w:rsidRPr="00F30222">
        <w:rPr>
          <w:rFonts w:ascii="Times New Roman" w:hAnsi="Times New Roman" w:cs="Times New Roman"/>
        </w:rPr>
        <w:t>12863</w:t>
      </w:r>
      <w:r w:rsidR="00F30222">
        <w:rPr>
          <w:rFonts w:ascii="Times New Roman" w:hAnsi="Times New Roman" w:cs="Times New Roman"/>
        </w:rPr>
        <w:t>, (</w:t>
      </w:r>
      <w:r w:rsidR="00F30222" w:rsidRPr="00F30222">
        <w:rPr>
          <w:rFonts w:ascii="Times New Roman" w:hAnsi="Times New Roman" w:cs="Times New Roman"/>
        </w:rPr>
        <w:t>2</w:t>
      </w:r>
      <w:r w:rsidR="00F30222">
        <w:rPr>
          <w:rFonts w:ascii="Times New Roman" w:hAnsi="Times New Roman" w:cs="Times New Roman"/>
        </w:rPr>
        <w:t xml:space="preserve">); </w:t>
      </w:r>
      <w:r w:rsidRPr="007A5BEA">
        <w:rPr>
          <w:rFonts w:ascii="Times New Roman" w:hAnsi="Times New Roman" w:cs="Times New Roman"/>
        </w:rPr>
        <w:t xml:space="preserve">City of Whittier Savage Canyon Landfill, Whittier, #12650, (2); Coast Packing Company, Vernon, #2114, (6); Coast Plating, Inc., Gardena, #20326, (1, 6); Continental Forge, Compton, #3227, (1, 2); Corn Maiden Foods, Inc., Harbor City, #21659, (6); County of Los Angeles Chief Executive Office, Los Angeles, #21026, (6); CR Laurence Co., Inc., Vernon, #21964, (6); </w:t>
      </w:r>
      <w:proofErr w:type="spellStart"/>
      <w:r w:rsidRPr="007A5BEA">
        <w:rPr>
          <w:rFonts w:ascii="Times New Roman" w:hAnsi="Times New Roman" w:cs="Times New Roman"/>
        </w:rPr>
        <w:t>Crothall</w:t>
      </w:r>
      <w:proofErr w:type="spellEnd"/>
      <w:r w:rsidRPr="007A5BEA">
        <w:rPr>
          <w:rFonts w:ascii="Times New Roman" w:hAnsi="Times New Roman" w:cs="Times New Roman"/>
        </w:rPr>
        <w:t xml:space="preserve"> Laundry Services Inc., La Mirada, #22689, (1, 2, 6); CTI Foods Azusa, LLC, Azusa, #16449, (2, 5, 6); Custom Chemical Formulators, Inc., Santa Fe Springs, #12678, (6); Day-Lee Foods, Inc., Santa Fe Springs, #11906, (2); </w:t>
      </w:r>
      <w:proofErr w:type="spellStart"/>
      <w:r w:rsidRPr="007A5BEA">
        <w:rPr>
          <w:rFonts w:ascii="Times New Roman" w:hAnsi="Times New Roman" w:cs="Times New Roman"/>
        </w:rPr>
        <w:t>Delori</w:t>
      </w:r>
      <w:proofErr w:type="spellEnd"/>
      <w:r w:rsidRPr="007A5BEA">
        <w:rPr>
          <w:rFonts w:ascii="Times New Roman" w:hAnsi="Times New Roman" w:cs="Times New Roman"/>
        </w:rPr>
        <w:t xml:space="preserve"> Products, Inc., City of Industry, #21392, (6); </w:t>
      </w:r>
      <w:proofErr w:type="spellStart"/>
      <w:r w:rsidRPr="007A5BEA">
        <w:rPr>
          <w:rFonts w:ascii="Times New Roman" w:hAnsi="Times New Roman" w:cs="Times New Roman"/>
        </w:rPr>
        <w:t>Denmac</w:t>
      </w:r>
      <w:proofErr w:type="spellEnd"/>
      <w:r w:rsidRPr="007A5BEA">
        <w:rPr>
          <w:rFonts w:ascii="Times New Roman" w:hAnsi="Times New Roman" w:cs="Times New Roman"/>
        </w:rPr>
        <w:t xml:space="preserve"> Industries Inc., Paramount, #9788, (6); Designed Metal Connections (dba </w:t>
      </w:r>
      <w:proofErr w:type="spellStart"/>
      <w:r w:rsidRPr="007A5BEA">
        <w:rPr>
          <w:rFonts w:ascii="Times New Roman" w:hAnsi="Times New Roman" w:cs="Times New Roman"/>
        </w:rPr>
        <w:t>Permaswage</w:t>
      </w:r>
      <w:proofErr w:type="spellEnd"/>
      <w:r w:rsidRPr="007A5BEA">
        <w:rPr>
          <w:rFonts w:ascii="Times New Roman" w:hAnsi="Times New Roman" w:cs="Times New Roman"/>
        </w:rPr>
        <w:t xml:space="preserve">), Gardena, #21875, (1, 2); DL Poultry, Inc., Monterey Park, #22480, (6); Driftwood Dairy Inc., El Monte, #20216, (2); Ducommun </w:t>
      </w:r>
      <w:proofErr w:type="spellStart"/>
      <w:r w:rsidRPr="007A5BEA">
        <w:rPr>
          <w:rFonts w:ascii="Times New Roman" w:hAnsi="Times New Roman" w:cs="Times New Roman"/>
        </w:rPr>
        <w:t>AeroStructures</w:t>
      </w:r>
      <w:proofErr w:type="spellEnd"/>
      <w:r w:rsidRPr="007A5BEA">
        <w:rPr>
          <w:rFonts w:ascii="Times New Roman" w:hAnsi="Times New Roman" w:cs="Times New Roman"/>
        </w:rPr>
        <w:t>, Inc., Monrovia, #16599, (1</w:t>
      </w:r>
      <w:r w:rsidR="00F17713">
        <w:rPr>
          <w:rFonts w:ascii="Times New Roman" w:hAnsi="Times New Roman" w:cs="Times New Roman"/>
        </w:rPr>
        <w:t>, 2</w:t>
      </w:r>
      <w:r w:rsidRPr="007A5BEA">
        <w:rPr>
          <w:rFonts w:ascii="Times New Roman" w:hAnsi="Times New Roman" w:cs="Times New Roman"/>
        </w:rPr>
        <w:t xml:space="preserve">); E&amp;T Limited liability Company, Long Beach, #22473, (6); </w:t>
      </w:r>
      <w:proofErr w:type="spellStart"/>
      <w:r w:rsidR="001B4E16" w:rsidRPr="001B4E16">
        <w:rPr>
          <w:rFonts w:ascii="Times New Roman" w:hAnsi="Times New Roman" w:cs="Times New Roman"/>
        </w:rPr>
        <w:t>Eagleware</w:t>
      </w:r>
      <w:proofErr w:type="spellEnd"/>
      <w:r w:rsidR="001B4E16" w:rsidRPr="001B4E16">
        <w:rPr>
          <w:rFonts w:ascii="Times New Roman" w:hAnsi="Times New Roman" w:cs="Times New Roman"/>
        </w:rPr>
        <w:t xml:space="preserve"> Manufacturing Co., Inc.</w:t>
      </w:r>
      <w:r w:rsidR="001B4E16">
        <w:rPr>
          <w:rFonts w:ascii="Times New Roman" w:hAnsi="Times New Roman" w:cs="Times New Roman"/>
        </w:rPr>
        <w:t xml:space="preserve">, Santa Fe Springs, #16904, (2); </w:t>
      </w:r>
      <w:r w:rsidRPr="007A5BEA">
        <w:rPr>
          <w:rFonts w:ascii="Times New Roman" w:hAnsi="Times New Roman" w:cs="Times New Roman"/>
        </w:rPr>
        <w:t xml:space="preserve">Element Materials Technology, Rancho </w:t>
      </w:r>
      <w:proofErr w:type="spellStart"/>
      <w:r w:rsidRPr="007A5BEA">
        <w:rPr>
          <w:rFonts w:ascii="Times New Roman" w:hAnsi="Times New Roman" w:cs="Times New Roman"/>
        </w:rPr>
        <w:t>Domiguez</w:t>
      </w:r>
      <w:proofErr w:type="spellEnd"/>
      <w:r w:rsidRPr="007A5BEA">
        <w:rPr>
          <w:rFonts w:ascii="Times New Roman" w:hAnsi="Times New Roman" w:cs="Times New Roman"/>
        </w:rPr>
        <w:t xml:space="preserve">, #21323, (2, 6); </w:t>
      </w:r>
      <w:proofErr w:type="spellStart"/>
      <w:r w:rsidRPr="007A5BEA">
        <w:rPr>
          <w:rFonts w:ascii="Times New Roman" w:hAnsi="Times New Roman" w:cs="Times New Roman"/>
        </w:rPr>
        <w:t>Enery</w:t>
      </w:r>
      <w:proofErr w:type="spellEnd"/>
      <w:r w:rsidRPr="007A5BEA">
        <w:rPr>
          <w:rFonts w:ascii="Times New Roman" w:hAnsi="Times New Roman" w:cs="Times New Roman"/>
        </w:rPr>
        <w:t xml:space="preserve"> Holdings LLC dba Carson Hybrid Energy Storage, Carson, #20887, (6); Engineered Applications, Inc., Vernon, #20846, (1, 2); </w:t>
      </w:r>
      <w:proofErr w:type="spellStart"/>
      <w:r w:rsidRPr="007A5BEA">
        <w:rPr>
          <w:rFonts w:ascii="Times New Roman" w:hAnsi="Times New Roman" w:cs="Times New Roman"/>
        </w:rPr>
        <w:t>EnviroKlean</w:t>
      </w:r>
      <w:proofErr w:type="spellEnd"/>
      <w:r w:rsidRPr="007A5BEA">
        <w:rPr>
          <w:rFonts w:ascii="Times New Roman" w:hAnsi="Times New Roman" w:cs="Times New Roman"/>
        </w:rPr>
        <w:t xml:space="preserve"> Solutions, Vernon, #22757, (6); Eurofins EAG Materials Science, LLC, El Segundo, #22806, (1); </w:t>
      </w:r>
      <w:proofErr w:type="spellStart"/>
      <w:r w:rsidRPr="007A5BEA">
        <w:rPr>
          <w:rFonts w:ascii="Times New Roman" w:hAnsi="Times New Roman" w:cs="Times New Roman"/>
        </w:rPr>
        <w:t>Fibre</w:t>
      </w:r>
      <w:proofErr w:type="spellEnd"/>
      <w:r w:rsidRPr="007A5BEA">
        <w:rPr>
          <w:rFonts w:ascii="Times New Roman" w:hAnsi="Times New Roman" w:cs="Times New Roman"/>
        </w:rPr>
        <w:t xml:space="preserve"> Containers Company Manufacturing Division, LLC, City of Industry, #22260, (6); Fisherman's Pride Processors, Inc. dba Neptune Foods, Vernon, #11967, (2); Fortress Resources LLC (dba. Royal Truck Body), Carson, #21924, (6); </w:t>
      </w:r>
      <w:r w:rsidR="002335DA" w:rsidRPr="002335DA">
        <w:rPr>
          <w:rFonts w:ascii="Times New Roman" w:hAnsi="Times New Roman" w:cs="Times New Roman"/>
        </w:rPr>
        <w:t>Frito-Lay, Inc.</w:t>
      </w:r>
      <w:r w:rsidR="002335DA">
        <w:rPr>
          <w:rFonts w:ascii="Times New Roman" w:hAnsi="Times New Roman" w:cs="Times New Roman"/>
        </w:rPr>
        <w:t>, Rancho Cucamong</w:t>
      </w:r>
      <w:r w:rsidR="00535E82">
        <w:rPr>
          <w:rFonts w:ascii="Times New Roman" w:hAnsi="Times New Roman" w:cs="Times New Roman"/>
        </w:rPr>
        <w:t>a</w:t>
      </w:r>
      <w:r w:rsidR="002335DA">
        <w:rPr>
          <w:rFonts w:ascii="Times New Roman" w:hAnsi="Times New Roman" w:cs="Times New Roman"/>
        </w:rPr>
        <w:t>, #14139, (8);</w:t>
      </w:r>
      <w:r w:rsidR="00E37054">
        <w:rPr>
          <w:rFonts w:ascii="Times New Roman" w:hAnsi="Times New Roman" w:cs="Times New Roman"/>
        </w:rPr>
        <w:t xml:space="preserve"> </w:t>
      </w:r>
      <w:r w:rsidRPr="007A5BEA">
        <w:rPr>
          <w:rFonts w:ascii="Times New Roman" w:hAnsi="Times New Roman" w:cs="Times New Roman"/>
        </w:rPr>
        <w:t xml:space="preserve">Gilead Sciences, Inc., La Verne, #21805, (1, 2); GISG Group Inc., Downey, #22056, (6); Golden Specialty Foods LLC, Norwalk, #21644, (1, 2, 6); Greif, Inc., City of Commerce, #21848, (2); GSP Metal Finishing, Inc., Gardena, #22446, (2); </w:t>
      </w:r>
      <w:proofErr w:type="spellStart"/>
      <w:r w:rsidRPr="007A5BEA">
        <w:rPr>
          <w:rFonts w:ascii="Times New Roman" w:hAnsi="Times New Roman" w:cs="Times New Roman"/>
        </w:rPr>
        <w:t>Hasa</w:t>
      </w:r>
      <w:proofErr w:type="spellEnd"/>
      <w:r w:rsidRPr="007A5BEA">
        <w:rPr>
          <w:rFonts w:ascii="Times New Roman" w:hAnsi="Times New Roman" w:cs="Times New Roman"/>
        </w:rPr>
        <w:t>, Inc., Pomona, #22305, (6); Hermetic Seal Corp/</w:t>
      </w:r>
      <w:proofErr w:type="spellStart"/>
      <w:r w:rsidRPr="007A5BEA">
        <w:rPr>
          <w:rFonts w:ascii="Times New Roman" w:hAnsi="Times New Roman" w:cs="Times New Roman"/>
        </w:rPr>
        <w:t>Ametek</w:t>
      </w:r>
      <w:proofErr w:type="spellEnd"/>
      <w:r w:rsidRPr="007A5BEA">
        <w:rPr>
          <w:rFonts w:ascii="Times New Roman" w:hAnsi="Times New Roman" w:cs="Times New Roman"/>
        </w:rPr>
        <w:t xml:space="preserve">, Rosemead, #20455, (6); Hexion Inc., Lynwood, #22327, (6); </w:t>
      </w:r>
      <w:proofErr w:type="spellStart"/>
      <w:r w:rsidRPr="007A5BEA">
        <w:rPr>
          <w:rFonts w:ascii="Times New Roman" w:hAnsi="Times New Roman" w:cs="Times New Roman"/>
        </w:rPr>
        <w:t>HiRel</w:t>
      </w:r>
      <w:proofErr w:type="spellEnd"/>
      <w:r w:rsidRPr="007A5BEA">
        <w:rPr>
          <w:rFonts w:ascii="Times New Roman" w:hAnsi="Times New Roman" w:cs="Times New Roman"/>
        </w:rPr>
        <w:t xml:space="preserve"> Connectors Inc., Claremont, #22526, (</w:t>
      </w:r>
      <w:r w:rsidR="002335DA">
        <w:rPr>
          <w:rFonts w:ascii="Times New Roman" w:hAnsi="Times New Roman" w:cs="Times New Roman"/>
        </w:rPr>
        <w:t xml:space="preserve">1, </w:t>
      </w:r>
      <w:r w:rsidRPr="007A5BEA">
        <w:rPr>
          <w:rFonts w:ascii="Times New Roman" w:hAnsi="Times New Roman" w:cs="Times New Roman"/>
        </w:rPr>
        <w:t xml:space="preserve">2); </w:t>
      </w:r>
      <w:proofErr w:type="spellStart"/>
      <w:r w:rsidRPr="007A5BEA">
        <w:rPr>
          <w:rFonts w:ascii="Times New Roman" w:hAnsi="Times New Roman" w:cs="Times New Roman"/>
        </w:rPr>
        <w:t>HiRel</w:t>
      </w:r>
      <w:proofErr w:type="spellEnd"/>
      <w:r w:rsidRPr="007A5BEA">
        <w:rPr>
          <w:rFonts w:ascii="Times New Roman" w:hAnsi="Times New Roman" w:cs="Times New Roman"/>
        </w:rPr>
        <w:t xml:space="preserve"> Connectors Inc., Claremont, #13655, (6); </w:t>
      </w:r>
      <w:proofErr w:type="spellStart"/>
      <w:r w:rsidRPr="007A5BEA">
        <w:rPr>
          <w:rFonts w:ascii="Times New Roman" w:hAnsi="Times New Roman" w:cs="Times New Roman"/>
        </w:rPr>
        <w:t>HiRel</w:t>
      </w:r>
      <w:proofErr w:type="spellEnd"/>
      <w:r w:rsidRPr="007A5BEA">
        <w:rPr>
          <w:rFonts w:ascii="Times New Roman" w:hAnsi="Times New Roman" w:cs="Times New Roman"/>
        </w:rPr>
        <w:t xml:space="preserve"> Connectors Inc., Claremont, #13385, (6); Honda Performance Development, Inc., Santa Clarita, #16689, (6); Huck International, Inc., Carson, #15718, (2); Hutchinson Corporation, Downey, #22399, (6); HV Randall Foods, LLC, Vernon, #22683, (</w:t>
      </w:r>
      <w:r w:rsidR="001B4E16">
        <w:rPr>
          <w:rFonts w:ascii="Times New Roman" w:hAnsi="Times New Roman" w:cs="Times New Roman"/>
        </w:rPr>
        <w:t xml:space="preserve">1, 2, </w:t>
      </w:r>
      <w:r w:rsidRPr="007A5BEA">
        <w:rPr>
          <w:rFonts w:ascii="Times New Roman" w:hAnsi="Times New Roman" w:cs="Times New Roman"/>
        </w:rPr>
        <w:t xml:space="preserve">6); </w:t>
      </w:r>
      <w:proofErr w:type="spellStart"/>
      <w:r w:rsidRPr="007A5BEA">
        <w:rPr>
          <w:rFonts w:ascii="Times New Roman" w:hAnsi="Times New Roman" w:cs="Times New Roman"/>
        </w:rPr>
        <w:t>ImageFIRST</w:t>
      </w:r>
      <w:proofErr w:type="spellEnd"/>
      <w:r w:rsidRPr="007A5BEA">
        <w:rPr>
          <w:rFonts w:ascii="Times New Roman" w:hAnsi="Times New Roman" w:cs="Times New Roman"/>
        </w:rPr>
        <w:t xml:space="preserve"> Healthcare Laundry Specialists, Carson, #21078, (1, 2, 6); Industrial Tectonic Bearings Corp., Rancho </w:t>
      </w:r>
      <w:proofErr w:type="spellStart"/>
      <w:r w:rsidRPr="007A5BEA">
        <w:rPr>
          <w:rFonts w:ascii="Times New Roman" w:hAnsi="Times New Roman" w:cs="Times New Roman"/>
        </w:rPr>
        <w:t>Domiguez</w:t>
      </w:r>
      <w:proofErr w:type="spellEnd"/>
      <w:r w:rsidRPr="007A5BEA">
        <w:rPr>
          <w:rFonts w:ascii="Times New Roman" w:hAnsi="Times New Roman" w:cs="Times New Roman"/>
        </w:rPr>
        <w:t>, #12627, (</w:t>
      </w:r>
      <w:r w:rsidR="001B4E16">
        <w:rPr>
          <w:rFonts w:ascii="Times New Roman" w:hAnsi="Times New Roman" w:cs="Times New Roman"/>
        </w:rPr>
        <w:t xml:space="preserve">1, 2, </w:t>
      </w:r>
      <w:r w:rsidRPr="007A5BEA">
        <w:rPr>
          <w:rFonts w:ascii="Times New Roman" w:hAnsi="Times New Roman" w:cs="Times New Roman"/>
        </w:rPr>
        <w:t xml:space="preserve">6); </w:t>
      </w:r>
      <w:proofErr w:type="spellStart"/>
      <w:r w:rsidRPr="007A5BEA">
        <w:rPr>
          <w:rFonts w:ascii="Times New Roman" w:hAnsi="Times New Roman" w:cs="Times New Roman"/>
        </w:rPr>
        <w:t>Ineos</w:t>
      </w:r>
      <w:proofErr w:type="spellEnd"/>
      <w:r w:rsidRPr="007A5BEA">
        <w:rPr>
          <w:rFonts w:ascii="Times New Roman" w:hAnsi="Times New Roman" w:cs="Times New Roman"/>
        </w:rPr>
        <w:t xml:space="preserve"> Polypropylene LLC, Carson, #17253, (6); Integra Technologies, Inc., El Segundo, #20693, (6); </w:t>
      </w:r>
      <w:r w:rsidRPr="007A5BEA">
        <w:rPr>
          <w:rFonts w:ascii="Times New Roman" w:hAnsi="Times New Roman" w:cs="Times New Roman"/>
        </w:rPr>
        <w:lastRenderedPageBreak/>
        <w:t>International Medication Systems, Ltd., South El Monte, #21174, (2); Island Professional Powder Coating, Gardena, #22470, (6);</w:t>
      </w:r>
      <w:r w:rsidR="00984166" w:rsidRPr="00984166">
        <w:rPr>
          <w:rFonts w:ascii="Times New Roman" w:hAnsi="Times New Roman" w:cs="Times New Roman"/>
        </w:rPr>
        <w:t xml:space="preserve"> J.J. Gourmet Food Corp., City of Industry, #21</w:t>
      </w:r>
      <w:r w:rsidR="00984166">
        <w:rPr>
          <w:rFonts w:ascii="Times New Roman" w:hAnsi="Times New Roman" w:cs="Times New Roman"/>
        </w:rPr>
        <w:t>374 (1, 2);</w:t>
      </w:r>
      <w:r w:rsidRPr="007A5BEA">
        <w:rPr>
          <w:rFonts w:ascii="Times New Roman" w:hAnsi="Times New Roman" w:cs="Times New Roman"/>
        </w:rPr>
        <w:t xml:space="preserve"> J.J. Gourmet Food Corp., City of Industry, #21599, (1, 2); </w:t>
      </w:r>
      <w:proofErr w:type="spellStart"/>
      <w:r w:rsidRPr="007A5BEA">
        <w:rPr>
          <w:rFonts w:ascii="Times New Roman" w:hAnsi="Times New Roman" w:cs="Times New Roman"/>
        </w:rPr>
        <w:t>Jaemar</w:t>
      </w:r>
      <w:proofErr w:type="spellEnd"/>
      <w:r w:rsidRPr="007A5BEA">
        <w:rPr>
          <w:rFonts w:ascii="Times New Roman" w:hAnsi="Times New Roman" w:cs="Times New Roman"/>
        </w:rPr>
        <w:t xml:space="preserve">, Inc., Vernon, #22485, (6); </w:t>
      </w:r>
      <w:proofErr w:type="spellStart"/>
      <w:r w:rsidRPr="007A5BEA">
        <w:rPr>
          <w:rFonts w:ascii="Times New Roman" w:hAnsi="Times New Roman" w:cs="Times New Roman"/>
        </w:rPr>
        <w:t>Jenco</w:t>
      </w:r>
      <w:proofErr w:type="spellEnd"/>
      <w:r w:rsidRPr="007A5BEA">
        <w:rPr>
          <w:rFonts w:ascii="Times New Roman" w:hAnsi="Times New Roman" w:cs="Times New Roman"/>
        </w:rPr>
        <w:t xml:space="preserve"> Plating Inc., South El Monte, #4945, (2); Juicy Whip Inc, La Verne, #16648, (6); K C Pharmaceuticals, Inc., Pomona, #11797, (1, 2); Kaplan Industrial Car Wash Supplies Inc, Santa Fe Springs, #22469, (6); Key Container Company, South Gate, #9480, (2); KIK SoCal, Inc., Santa Fe Springs, #15431, (</w:t>
      </w:r>
      <w:r w:rsidR="00984166">
        <w:rPr>
          <w:rFonts w:ascii="Times New Roman" w:hAnsi="Times New Roman" w:cs="Times New Roman"/>
        </w:rPr>
        <w:t xml:space="preserve">1, 2, </w:t>
      </w:r>
      <w:r w:rsidRPr="007A5BEA">
        <w:rPr>
          <w:rFonts w:ascii="Times New Roman" w:hAnsi="Times New Roman" w:cs="Times New Roman"/>
        </w:rPr>
        <w:t xml:space="preserve">6); King Meat Service Inc., Vernon, #21785, (1, 2); Krieger Specialty Products, Pico Rivera, #6235, (6); L. A. Wash Rack, Inc., Vernon, #10685, (6); LA County Metropolitan Transportation Authority, Carson, #10327, (1, 2, 6); LA Dye and Print, Los Angeles, #14625, (6); Laclede, Inc., Rancho </w:t>
      </w:r>
      <w:proofErr w:type="spellStart"/>
      <w:r w:rsidRPr="007A5BEA">
        <w:rPr>
          <w:rFonts w:ascii="Times New Roman" w:hAnsi="Times New Roman" w:cs="Times New Roman"/>
        </w:rPr>
        <w:t>Domiguez</w:t>
      </w:r>
      <w:proofErr w:type="spellEnd"/>
      <w:r w:rsidRPr="007A5BEA">
        <w:rPr>
          <w:rFonts w:ascii="Times New Roman" w:hAnsi="Times New Roman" w:cs="Times New Roman"/>
        </w:rPr>
        <w:t xml:space="preserve">, #16817, (1); Langer Juice Company, Inc., City of Industry, #11346, (2); </w:t>
      </w:r>
      <w:r w:rsidR="00AC7A3E" w:rsidRPr="00AC7A3E">
        <w:rPr>
          <w:rFonts w:ascii="Times New Roman" w:hAnsi="Times New Roman" w:cs="Times New Roman"/>
        </w:rPr>
        <w:t xml:space="preserve">Le </w:t>
      </w:r>
      <w:proofErr w:type="spellStart"/>
      <w:r w:rsidR="00AC7A3E" w:rsidRPr="00AC7A3E">
        <w:rPr>
          <w:rFonts w:ascii="Times New Roman" w:hAnsi="Times New Roman" w:cs="Times New Roman"/>
        </w:rPr>
        <w:t>Pafe</w:t>
      </w:r>
      <w:proofErr w:type="spellEnd"/>
      <w:r w:rsidR="00AC7A3E" w:rsidRPr="00AC7A3E">
        <w:rPr>
          <w:rFonts w:ascii="Times New Roman" w:hAnsi="Times New Roman" w:cs="Times New Roman"/>
        </w:rPr>
        <w:t xml:space="preserve"> Inc dba Le Chef Bakery</w:t>
      </w:r>
      <w:r w:rsidR="00AC7A3E">
        <w:rPr>
          <w:rFonts w:ascii="Times New Roman" w:hAnsi="Times New Roman" w:cs="Times New Roman"/>
        </w:rPr>
        <w:t>,</w:t>
      </w:r>
      <w:r w:rsidR="00535E82">
        <w:rPr>
          <w:rFonts w:ascii="Times New Roman" w:hAnsi="Times New Roman" w:cs="Times New Roman"/>
        </w:rPr>
        <w:t xml:space="preserve"> </w:t>
      </w:r>
      <w:r w:rsidR="00AC7A3E" w:rsidRPr="00AC7A3E">
        <w:rPr>
          <w:rFonts w:ascii="Times New Roman" w:hAnsi="Times New Roman" w:cs="Times New Roman"/>
        </w:rPr>
        <w:t>Montebello</w:t>
      </w:r>
      <w:r w:rsidR="00AC7A3E">
        <w:rPr>
          <w:rFonts w:ascii="Times New Roman" w:hAnsi="Times New Roman" w:cs="Times New Roman"/>
        </w:rPr>
        <w:t>, #</w:t>
      </w:r>
      <w:r w:rsidR="00AC7A3E" w:rsidRPr="00AC7A3E">
        <w:rPr>
          <w:rFonts w:ascii="Times New Roman" w:hAnsi="Times New Roman" w:cs="Times New Roman"/>
        </w:rPr>
        <w:t>20010</w:t>
      </w:r>
      <w:r w:rsidR="00AC7A3E">
        <w:rPr>
          <w:rFonts w:ascii="Times New Roman" w:hAnsi="Times New Roman" w:cs="Times New Roman"/>
        </w:rPr>
        <w:t>, (</w:t>
      </w:r>
      <w:r w:rsidR="00AC7A3E" w:rsidRPr="00AC7A3E">
        <w:rPr>
          <w:rFonts w:ascii="Times New Roman" w:hAnsi="Times New Roman" w:cs="Times New Roman"/>
        </w:rPr>
        <w:t>1, 2</w:t>
      </w:r>
      <w:r w:rsidR="00AC7A3E">
        <w:rPr>
          <w:rFonts w:ascii="Times New Roman" w:hAnsi="Times New Roman" w:cs="Times New Roman"/>
        </w:rPr>
        <w:t xml:space="preserve">); </w:t>
      </w:r>
      <w:r w:rsidRPr="007A5BEA">
        <w:rPr>
          <w:rFonts w:ascii="Times New Roman" w:hAnsi="Times New Roman" w:cs="Times New Roman"/>
        </w:rPr>
        <w:t>Los Angeles County Metropolitan Transportation Authority, West Hollywood, #12419, (</w:t>
      </w:r>
      <w:r w:rsidR="001B4E16">
        <w:rPr>
          <w:rFonts w:ascii="Times New Roman" w:hAnsi="Times New Roman" w:cs="Times New Roman"/>
        </w:rPr>
        <w:t xml:space="preserve">1, </w:t>
      </w:r>
      <w:r w:rsidRPr="007A5BEA">
        <w:rPr>
          <w:rFonts w:ascii="Times New Roman" w:hAnsi="Times New Roman" w:cs="Times New Roman"/>
        </w:rPr>
        <w:t xml:space="preserve">2, 6); Los Angeles County Metropolitan Transportation Authority, El Monte, #4933, (6); Lotus Pet Foods, Torrance, #20838, (6); </w:t>
      </w:r>
      <w:proofErr w:type="spellStart"/>
      <w:r w:rsidR="001B4E16" w:rsidRPr="001B4E16">
        <w:rPr>
          <w:rFonts w:ascii="Times New Roman" w:hAnsi="Times New Roman" w:cs="Times New Roman"/>
        </w:rPr>
        <w:t>Magparts</w:t>
      </w:r>
      <w:proofErr w:type="spellEnd"/>
      <w:r w:rsidR="001B4E16" w:rsidRPr="001B4E16">
        <w:rPr>
          <w:rFonts w:ascii="Times New Roman" w:hAnsi="Times New Roman" w:cs="Times New Roman"/>
        </w:rPr>
        <w:t xml:space="preserve"> DBA CPP-Azusa</w:t>
      </w:r>
      <w:r w:rsidR="001B4E16">
        <w:rPr>
          <w:rFonts w:ascii="Times New Roman" w:hAnsi="Times New Roman" w:cs="Times New Roman"/>
        </w:rPr>
        <w:t xml:space="preserve">, Azusa, #22586, (1, 2); </w:t>
      </w:r>
      <w:proofErr w:type="spellStart"/>
      <w:r w:rsidR="001B4E16" w:rsidRPr="001B4E16">
        <w:rPr>
          <w:rFonts w:ascii="Times New Roman" w:hAnsi="Times New Roman" w:cs="Times New Roman"/>
        </w:rPr>
        <w:t>Marukan</w:t>
      </w:r>
      <w:proofErr w:type="spellEnd"/>
      <w:r w:rsidR="001B4E16" w:rsidRPr="001B4E16">
        <w:rPr>
          <w:rFonts w:ascii="Times New Roman" w:hAnsi="Times New Roman" w:cs="Times New Roman"/>
        </w:rPr>
        <w:t xml:space="preserve"> Vinegar (USA) Inc.</w:t>
      </w:r>
      <w:r w:rsidR="001B4E16">
        <w:rPr>
          <w:rFonts w:ascii="Times New Roman" w:hAnsi="Times New Roman" w:cs="Times New Roman"/>
        </w:rPr>
        <w:t xml:space="preserve">, Paramount, #9084, (2); </w:t>
      </w:r>
      <w:r w:rsidRPr="007A5BEA">
        <w:rPr>
          <w:rFonts w:ascii="Times New Roman" w:hAnsi="Times New Roman" w:cs="Times New Roman"/>
        </w:rPr>
        <w:t xml:space="preserve">Material Sciences Corporation - Los Angeles, City of Industry, #22456, (2); Mechanical Metal Finishing Co., Inc., Gardena, #5316, (6); MGH Gourmet Inc, Rancho </w:t>
      </w:r>
      <w:proofErr w:type="spellStart"/>
      <w:r w:rsidRPr="007A5BEA">
        <w:rPr>
          <w:rFonts w:ascii="Times New Roman" w:hAnsi="Times New Roman" w:cs="Times New Roman"/>
        </w:rPr>
        <w:t>Domiguez</w:t>
      </w:r>
      <w:proofErr w:type="spellEnd"/>
      <w:r w:rsidRPr="007A5BEA">
        <w:rPr>
          <w:rFonts w:ascii="Times New Roman" w:hAnsi="Times New Roman" w:cs="Times New Roman"/>
        </w:rPr>
        <w:t>, #22562, (6); Mighty Soy, Inc., Los Angeles, #10425, (2); Miller Castings Inc., Whittier, #5585, (</w:t>
      </w:r>
      <w:r w:rsidR="000C57A5">
        <w:rPr>
          <w:rFonts w:ascii="Times New Roman" w:hAnsi="Times New Roman" w:cs="Times New Roman"/>
        </w:rPr>
        <w:t xml:space="preserve">1, </w:t>
      </w:r>
      <w:r w:rsidRPr="007A5BEA">
        <w:rPr>
          <w:rFonts w:ascii="Times New Roman" w:hAnsi="Times New Roman" w:cs="Times New Roman"/>
        </w:rPr>
        <w:t xml:space="preserve">2, 6); </w:t>
      </w:r>
      <w:proofErr w:type="spellStart"/>
      <w:r w:rsidRPr="007A5BEA">
        <w:rPr>
          <w:rFonts w:ascii="Times New Roman" w:hAnsi="Times New Roman" w:cs="Times New Roman"/>
        </w:rPr>
        <w:t>Mistras</w:t>
      </w:r>
      <w:proofErr w:type="spellEnd"/>
      <w:r w:rsidRPr="007A5BEA">
        <w:rPr>
          <w:rFonts w:ascii="Times New Roman" w:hAnsi="Times New Roman" w:cs="Times New Roman"/>
        </w:rPr>
        <w:t xml:space="preserve"> Group, Inc., Cudahy, #20878, (6); Mitchell Laboratories, Inc., Pico Rivera, #8180, (2, 6); </w:t>
      </w:r>
      <w:proofErr w:type="spellStart"/>
      <w:r w:rsidR="00595B0E" w:rsidRPr="00595B0E">
        <w:rPr>
          <w:rFonts w:ascii="Times New Roman" w:hAnsi="Times New Roman" w:cs="Times New Roman"/>
        </w:rPr>
        <w:t>Monico</w:t>
      </w:r>
      <w:proofErr w:type="spellEnd"/>
      <w:r w:rsidR="00595B0E" w:rsidRPr="00595B0E">
        <w:rPr>
          <w:rFonts w:ascii="Times New Roman" w:hAnsi="Times New Roman" w:cs="Times New Roman"/>
        </w:rPr>
        <w:t xml:space="preserve"> Alloys, Inc.</w:t>
      </w:r>
      <w:r w:rsidR="00595B0E">
        <w:rPr>
          <w:rFonts w:ascii="Times New Roman" w:hAnsi="Times New Roman" w:cs="Times New Roman"/>
        </w:rPr>
        <w:t xml:space="preserve">, </w:t>
      </w:r>
      <w:r w:rsidR="00595B0E" w:rsidRPr="00595B0E">
        <w:rPr>
          <w:rFonts w:ascii="Times New Roman" w:hAnsi="Times New Roman" w:cs="Times New Roman"/>
        </w:rPr>
        <w:t xml:space="preserve">Rancho </w:t>
      </w:r>
      <w:proofErr w:type="spellStart"/>
      <w:r w:rsidR="00595B0E" w:rsidRPr="00595B0E">
        <w:rPr>
          <w:rFonts w:ascii="Times New Roman" w:hAnsi="Times New Roman" w:cs="Times New Roman"/>
        </w:rPr>
        <w:t>Domiguez</w:t>
      </w:r>
      <w:proofErr w:type="spellEnd"/>
      <w:r w:rsidR="00595B0E">
        <w:rPr>
          <w:rFonts w:ascii="Times New Roman" w:hAnsi="Times New Roman" w:cs="Times New Roman"/>
        </w:rPr>
        <w:t>, #</w:t>
      </w:r>
      <w:r w:rsidR="00595B0E" w:rsidRPr="00595B0E">
        <w:rPr>
          <w:rFonts w:ascii="Times New Roman" w:hAnsi="Times New Roman" w:cs="Times New Roman"/>
        </w:rPr>
        <w:t>16695</w:t>
      </w:r>
      <w:r w:rsidR="00595B0E">
        <w:rPr>
          <w:rFonts w:ascii="Times New Roman" w:hAnsi="Times New Roman" w:cs="Times New Roman"/>
        </w:rPr>
        <w:t>, (</w:t>
      </w:r>
      <w:r w:rsidR="00595B0E" w:rsidRPr="00595B0E">
        <w:rPr>
          <w:rFonts w:ascii="Times New Roman" w:hAnsi="Times New Roman" w:cs="Times New Roman"/>
        </w:rPr>
        <w:t>2</w:t>
      </w:r>
      <w:r w:rsidR="00595B0E">
        <w:rPr>
          <w:rFonts w:ascii="Times New Roman" w:hAnsi="Times New Roman" w:cs="Times New Roman"/>
        </w:rPr>
        <w:t xml:space="preserve">); </w:t>
      </w:r>
      <w:r w:rsidRPr="007A5BEA">
        <w:rPr>
          <w:rFonts w:ascii="Times New Roman" w:hAnsi="Times New Roman" w:cs="Times New Roman"/>
        </w:rPr>
        <w:t xml:space="preserve">Moog, Inc. Aircraft Group Torrance Operations, Torrance, #13818, (2); </w:t>
      </w:r>
      <w:proofErr w:type="spellStart"/>
      <w:r w:rsidRPr="007A5BEA">
        <w:rPr>
          <w:rFonts w:ascii="Times New Roman" w:hAnsi="Times New Roman" w:cs="Times New Roman"/>
        </w:rPr>
        <w:t>Moonstar</w:t>
      </w:r>
      <w:proofErr w:type="spellEnd"/>
      <w:r w:rsidRPr="007A5BEA">
        <w:rPr>
          <w:rFonts w:ascii="Times New Roman" w:hAnsi="Times New Roman" w:cs="Times New Roman"/>
        </w:rPr>
        <w:t xml:space="preserve"> MFG, Inc., Vernon, #22285, (6); Morehouse Foods, Inc., City of Industry, #14077, (1, 2, 6); Nalco Company, Long Beach, #22680, (1, 2, 6); National Jean Company, LLC, City of Commerce, #22640, (6); </w:t>
      </w:r>
      <w:proofErr w:type="spellStart"/>
      <w:r w:rsidRPr="007A5BEA">
        <w:rPr>
          <w:rFonts w:ascii="Times New Roman" w:hAnsi="Times New Roman" w:cs="Times New Roman"/>
        </w:rPr>
        <w:t>Naturalife</w:t>
      </w:r>
      <w:proofErr w:type="spellEnd"/>
      <w:r w:rsidRPr="007A5BEA">
        <w:rPr>
          <w:rFonts w:ascii="Times New Roman" w:hAnsi="Times New Roman" w:cs="Times New Roman"/>
        </w:rPr>
        <w:t xml:space="preserve"> Eco-</w:t>
      </w:r>
      <w:proofErr w:type="spellStart"/>
      <w:r w:rsidRPr="007A5BEA">
        <w:rPr>
          <w:rFonts w:ascii="Times New Roman" w:hAnsi="Times New Roman" w:cs="Times New Roman"/>
        </w:rPr>
        <w:t>Vite</w:t>
      </w:r>
      <w:proofErr w:type="spellEnd"/>
      <w:r w:rsidRPr="007A5BEA">
        <w:rPr>
          <w:rFonts w:ascii="Times New Roman" w:hAnsi="Times New Roman" w:cs="Times New Roman"/>
        </w:rPr>
        <w:t xml:space="preserve"> Laboratories, Torrance, #11401, (2); </w:t>
      </w:r>
      <w:proofErr w:type="spellStart"/>
      <w:r w:rsidRPr="007A5BEA">
        <w:rPr>
          <w:rFonts w:ascii="Times New Roman" w:hAnsi="Times New Roman" w:cs="Times New Roman"/>
        </w:rPr>
        <w:t>Norchem</w:t>
      </w:r>
      <w:proofErr w:type="spellEnd"/>
      <w:r w:rsidRPr="007A5BEA">
        <w:rPr>
          <w:rFonts w:ascii="Times New Roman" w:hAnsi="Times New Roman" w:cs="Times New Roman"/>
        </w:rPr>
        <w:t xml:space="preserve"> Corp., Los Angeles, #21820, (6); Northrop Grumman Systems Corporation - Aerospace Systems Sector (Site 4), Palmdale, #14935, (6); </w:t>
      </w:r>
      <w:proofErr w:type="spellStart"/>
      <w:r w:rsidRPr="007A5BEA">
        <w:rPr>
          <w:rFonts w:ascii="Times New Roman" w:hAnsi="Times New Roman" w:cs="Times New Roman"/>
        </w:rPr>
        <w:t>Novipax</w:t>
      </w:r>
      <w:proofErr w:type="spellEnd"/>
      <w:r w:rsidRPr="007A5BEA">
        <w:rPr>
          <w:rFonts w:ascii="Times New Roman" w:hAnsi="Times New Roman" w:cs="Times New Roman"/>
        </w:rPr>
        <w:t xml:space="preserve">, Inc., La Verne, #22150, (2); </w:t>
      </w:r>
      <w:proofErr w:type="spellStart"/>
      <w:r w:rsidRPr="007A5BEA">
        <w:rPr>
          <w:rFonts w:ascii="Times New Roman" w:hAnsi="Times New Roman" w:cs="Times New Roman"/>
        </w:rPr>
        <w:t>NuSpace</w:t>
      </w:r>
      <w:proofErr w:type="spellEnd"/>
      <w:r w:rsidRPr="007A5BEA">
        <w:rPr>
          <w:rFonts w:ascii="Times New Roman" w:hAnsi="Times New Roman" w:cs="Times New Roman"/>
        </w:rPr>
        <w:t xml:space="preserve"> Inc., Long Beach, #21356, (6); </w:t>
      </w:r>
      <w:proofErr w:type="spellStart"/>
      <w:r w:rsidRPr="007A5BEA">
        <w:rPr>
          <w:rFonts w:ascii="Times New Roman" w:hAnsi="Times New Roman" w:cs="Times New Roman"/>
        </w:rPr>
        <w:t>Ochoas</w:t>
      </w:r>
      <w:proofErr w:type="spellEnd"/>
      <w:r w:rsidRPr="007A5BEA">
        <w:rPr>
          <w:rFonts w:ascii="Times New Roman" w:hAnsi="Times New Roman" w:cs="Times New Roman"/>
        </w:rPr>
        <w:t xml:space="preserve"> Designs Inc., Compton, #22478, (1, 2, 6); Oil Operators Inc., Signal Hill, #14693, (6); Oil Operators Inc., Signal Hill, #14694, (6); </w:t>
      </w:r>
      <w:proofErr w:type="spellStart"/>
      <w:r w:rsidRPr="007A5BEA">
        <w:rPr>
          <w:rFonts w:ascii="Times New Roman" w:hAnsi="Times New Roman" w:cs="Times New Roman"/>
        </w:rPr>
        <w:t>Ormco</w:t>
      </w:r>
      <w:proofErr w:type="spellEnd"/>
      <w:r w:rsidRPr="007A5BEA">
        <w:rPr>
          <w:rFonts w:ascii="Times New Roman" w:hAnsi="Times New Roman" w:cs="Times New Roman"/>
        </w:rPr>
        <w:t xml:space="preserve"> Corporation, Pomona, #22334, (6); P and M Oil Company, Long Beach, #22644, (6); P&amp;L Development, LLC, Lynwood, #21457, (6); Pacific Airline Linen Services LLC, Inglewood, #22758, (6); Pacific American Fish Co. Inc., Vernon, #16691, (6); Pacific American Fish Co. Inc., Vernon, #21752, (6); Pacific Laundry Services, LLC, Compton, #22319, (6); Pacific Oil Cooler Service Inc., La Verne, #21339, (6); Paramount Metals &amp; Supply Co, Paramount, #22429, (6); PB Fasteners, Gardena, #22145, (</w:t>
      </w:r>
      <w:r w:rsidR="004D6F82">
        <w:rPr>
          <w:rFonts w:ascii="Times New Roman" w:hAnsi="Times New Roman" w:cs="Times New Roman"/>
        </w:rPr>
        <w:t xml:space="preserve">1, 2, </w:t>
      </w:r>
      <w:r w:rsidRPr="007A5BEA">
        <w:rPr>
          <w:rFonts w:ascii="Times New Roman" w:hAnsi="Times New Roman" w:cs="Times New Roman"/>
        </w:rPr>
        <w:t xml:space="preserve">6); Peter J Pitchess Honor Rancho, Castaic, #12265, (2); Pico Rivera Plating Inc., Pico Rivera, #3195, (2); Pincay RE, LLC, Inglewood, #22603, (6); Prudential Overall Supply, City of Commerce, #458, (2); Prudential Overall Supply, Carson, #6644, (6); </w:t>
      </w:r>
      <w:proofErr w:type="spellStart"/>
      <w:r w:rsidRPr="007A5BEA">
        <w:rPr>
          <w:rFonts w:ascii="Times New Roman" w:hAnsi="Times New Roman" w:cs="Times New Roman"/>
        </w:rPr>
        <w:t>Quadrtech</w:t>
      </w:r>
      <w:proofErr w:type="spellEnd"/>
      <w:r w:rsidRPr="007A5BEA">
        <w:rPr>
          <w:rFonts w:ascii="Times New Roman" w:hAnsi="Times New Roman" w:cs="Times New Roman"/>
        </w:rPr>
        <w:t xml:space="preserve"> Corporation, Los Angeles, #15953, (6); </w:t>
      </w:r>
      <w:proofErr w:type="spellStart"/>
      <w:r w:rsidRPr="007A5BEA">
        <w:rPr>
          <w:rFonts w:ascii="Times New Roman" w:hAnsi="Times New Roman" w:cs="Times New Roman"/>
        </w:rPr>
        <w:t>Qualawash</w:t>
      </w:r>
      <w:proofErr w:type="spellEnd"/>
      <w:r w:rsidRPr="007A5BEA">
        <w:rPr>
          <w:rFonts w:ascii="Times New Roman" w:hAnsi="Times New Roman" w:cs="Times New Roman"/>
        </w:rPr>
        <w:t xml:space="preserve"> Holdings, LLC, City of Industry, #22615, (6); Quality Precision Cleaning, Inc, Irwindale, #22639, (1, 2, 6); Quest Diagnostics Nichols Institute, Santa Clarita, #20363, (1, 6); Rainbow Inc., Carson, #22513, (6); Ralphs Grocery Company, Compton, #13403, (2); Ramona's Food Group LLC, Gardena, #22123, (1, 2); Reynaldo's Mexican Food Company, LLC, Vernon, #20273, (6); Rich Products Corporation, Santa Fe Springs, #16122, (2); </w:t>
      </w:r>
      <w:proofErr w:type="spellStart"/>
      <w:r w:rsidRPr="007A5BEA">
        <w:rPr>
          <w:rFonts w:ascii="Times New Roman" w:hAnsi="Times New Roman" w:cs="Times New Roman"/>
        </w:rPr>
        <w:t>Rubbercraft</w:t>
      </w:r>
      <w:proofErr w:type="spellEnd"/>
      <w:r w:rsidRPr="007A5BEA">
        <w:rPr>
          <w:rFonts w:ascii="Times New Roman" w:hAnsi="Times New Roman" w:cs="Times New Roman"/>
        </w:rPr>
        <w:t xml:space="preserve"> Corporation, Long Beach, #21663, (6); </w:t>
      </w:r>
      <w:proofErr w:type="spellStart"/>
      <w:r w:rsidRPr="007A5BEA">
        <w:rPr>
          <w:rFonts w:ascii="Times New Roman" w:hAnsi="Times New Roman" w:cs="Times New Roman"/>
        </w:rPr>
        <w:t>Rubbercraft</w:t>
      </w:r>
      <w:proofErr w:type="spellEnd"/>
      <w:r w:rsidRPr="007A5BEA">
        <w:rPr>
          <w:rFonts w:ascii="Times New Roman" w:hAnsi="Times New Roman" w:cs="Times New Roman"/>
        </w:rPr>
        <w:t xml:space="preserve"> Corporation, Long Beach, #21664, (6); S &amp; K Plating, Inc., Compton, #16923, (2, 6); Safeway, Inc., City of Commerce, #21714, (6); </w:t>
      </w:r>
      <w:proofErr w:type="spellStart"/>
      <w:r w:rsidRPr="007A5BEA">
        <w:rPr>
          <w:rFonts w:ascii="Times New Roman" w:hAnsi="Times New Roman" w:cs="Times New Roman"/>
        </w:rPr>
        <w:t>Samtech</w:t>
      </w:r>
      <w:proofErr w:type="spellEnd"/>
      <w:r w:rsidRPr="007A5BEA">
        <w:rPr>
          <w:rFonts w:ascii="Times New Roman" w:hAnsi="Times New Roman" w:cs="Times New Roman"/>
        </w:rPr>
        <w:t xml:space="preserve"> International, Inc., Carson, #22078, (</w:t>
      </w:r>
      <w:r w:rsidR="00E43EA3">
        <w:rPr>
          <w:rFonts w:ascii="Times New Roman" w:hAnsi="Times New Roman" w:cs="Times New Roman"/>
        </w:rPr>
        <w:t xml:space="preserve">1, 2, </w:t>
      </w:r>
      <w:r w:rsidRPr="007A5BEA">
        <w:rPr>
          <w:rFonts w:ascii="Times New Roman" w:hAnsi="Times New Roman" w:cs="Times New Roman"/>
        </w:rPr>
        <w:t>6); Self Love LLC, Harbor City, #22256, (6); Shasta Beverages, Inc., La Mirada, #15351, (6); Shell Oil Products U.S., Signal Hill, #22292, (6); Sierra Cheese Manufacturing Co., Inc., Compton, #2729, (1, 2, 6); Smurfit Kappa North America, LLC, City of Industry, #21368, (6); Soft Gel Technologies, Inc., City of Commerce, #13965, (</w:t>
      </w:r>
      <w:r w:rsidR="00236C97">
        <w:rPr>
          <w:rFonts w:ascii="Times New Roman" w:hAnsi="Times New Roman" w:cs="Times New Roman"/>
        </w:rPr>
        <w:t xml:space="preserve">1, </w:t>
      </w:r>
      <w:r w:rsidRPr="007A5BEA">
        <w:rPr>
          <w:rFonts w:ascii="Times New Roman" w:hAnsi="Times New Roman" w:cs="Times New Roman"/>
        </w:rPr>
        <w:t xml:space="preserve">2); </w:t>
      </w:r>
      <w:r w:rsidR="001B4E16" w:rsidRPr="001B4E16">
        <w:rPr>
          <w:rFonts w:ascii="Times New Roman" w:hAnsi="Times New Roman" w:cs="Times New Roman"/>
        </w:rPr>
        <w:t>Southwind Foods Co. LLC</w:t>
      </w:r>
      <w:r w:rsidR="001B4E16">
        <w:rPr>
          <w:rFonts w:ascii="Times New Roman" w:hAnsi="Times New Roman" w:cs="Times New Roman"/>
        </w:rPr>
        <w:t xml:space="preserve">, Carson, #21778, (1, 2); </w:t>
      </w:r>
      <w:r w:rsidRPr="007A5BEA">
        <w:rPr>
          <w:rFonts w:ascii="Times New Roman" w:hAnsi="Times New Roman" w:cs="Times New Roman"/>
        </w:rPr>
        <w:t xml:space="preserve">Space Exploration Technologies (SpaceX), Hawthorne, #22235, (1,2, 6); Space Exploration Technologies (SpaceX), Hawthorne, #22774, (1, 2, 6); Space Exploration Technologies (SpaceX), Hawthorne, #21711, (1, 2, 6); SPC Star Powder Coating, Montebello, #22023, (6); Square H Brands, Inc., Vernon, </w:t>
      </w:r>
      <w:r w:rsidRPr="007A5BEA">
        <w:rPr>
          <w:rFonts w:ascii="Times New Roman" w:hAnsi="Times New Roman" w:cs="Times New Roman"/>
        </w:rPr>
        <w:lastRenderedPageBreak/>
        <w:t xml:space="preserve">#22711, (6); Stabile Plating Co., Inc., Covina, #5195, (1, 2, 6); </w:t>
      </w:r>
      <w:proofErr w:type="spellStart"/>
      <w:r w:rsidRPr="007A5BEA">
        <w:rPr>
          <w:rFonts w:ascii="Times New Roman" w:hAnsi="Times New Roman" w:cs="Times New Roman"/>
        </w:rPr>
        <w:t>Stantex</w:t>
      </w:r>
      <w:proofErr w:type="spellEnd"/>
      <w:r w:rsidRPr="007A5BEA">
        <w:rPr>
          <w:rFonts w:ascii="Times New Roman" w:hAnsi="Times New Roman" w:cs="Times New Roman"/>
        </w:rPr>
        <w:t xml:space="preserve"> Inc., Vernon, #16952, (6); Stone Blue, Inc., Vernon, #14981, (6); Structural Composites Industries LLC, Pomona, #20621, (6); Successor Agency to the Industry Urban-Development Agency, City of Industry, #21562, (6); Superior Metal Finishing, Inc., Gardena, #3634, (1, 2); Superior Plating and Bumpers Inc., Pomona, #20685, (6); Supreme Plating &amp; Coating Inc, Inglewood, #20822, (6); </w:t>
      </w:r>
      <w:proofErr w:type="spellStart"/>
      <w:r w:rsidRPr="007A5BEA">
        <w:rPr>
          <w:rFonts w:ascii="Times New Roman" w:hAnsi="Times New Roman" w:cs="Times New Roman"/>
        </w:rPr>
        <w:t>Swisstex</w:t>
      </w:r>
      <w:proofErr w:type="spellEnd"/>
      <w:r w:rsidRPr="007A5BEA">
        <w:rPr>
          <w:rFonts w:ascii="Times New Roman" w:hAnsi="Times New Roman" w:cs="Times New Roman"/>
        </w:rPr>
        <w:t xml:space="preserve"> California, Inc., Los Angeles, #14397, (2); Technical Anodize LLC., Pomona, #21063, (1, 2, 6); </w:t>
      </w:r>
      <w:proofErr w:type="spellStart"/>
      <w:r w:rsidRPr="007A5BEA">
        <w:rPr>
          <w:rFonts w:ascii="Times New Roman" w:hAnsi="Times New Roman" w:cs="Times New Roman"/>
        </w:rPr>
        <w:t>Tecomet</w:t>
      </w:r>
      <w:proofErr w:type="spellEnd"/>
      <w:r w:rsidRPr="007A5BEA">
        <w:rPr>
          <w:rFonts w:ascii="Times New Roman" w:hAnsi="Times New Roman" w:cs="Times New Roman"/>
        </w:rPr>
        <w:t>, Inc., Azusa, #21979, (</w:t>
      </w:r>
      <w:r w:rsidR="00793522">
        <w:rPr>
          <w:rFonts w:ascii="Times New Roman" w:hAnsi="Times New Roman" w:cs="Times New Roman"/>
        </w:rPr>
        <w:t>6</w:t>
      </w:r>
      <w:r w:rsidRPr="007A5BEA">
        <w:rPr>
          <w:rFonts w:ascii="Times New Roman" w:hAnsi="Times New Roman" w:cs="Times New Roman"/>
        </w:rPr>
        <w:t xml:space="preserve">); The American Bottling Company, Vernon, #22289, (2); The Real Good Food Company LLC, City of Industry, #22678, (6); </w:t>
      </w:r>
      <w:proofErr w:type="spellStart"/>
      <w:r w:rsidRPr="007A5BEA">
        <w:rPr>
          <w:rFonts w:ascii="Times New Roman" w:hAnsi="Times New Roman" w:cs="Times New Roman"/>
        </w:rPr>
        <w:t>Therm</w:t>
      </w:r>
      <w:proofErr w:type="spellEnd"/>
      <w:r w:rsidRPr="007A5BEA">
        <w:rPr>
          <w:rFonts w:ascii="Times New Roman" w:hAnsi="Times New Roman" w:cs="Times New Roman"/>
        </w:rPr>
        <w:t>-O-</w:t>
      </w:r>
      <w:proofErr w:type="spellStart"/>
      <w:r w:rsidRPr="007A5BEA">
        <w:rPr>
          <w:rFonts w:ascii="Times New Roman" w:hAnsi="Times New Roman" w:cs="Times New Roman"/>
        </w:rPr>
        <w:t>Namel</w:t>
      </w:r>
      <w:proofErr w:type="spellEnd"/>
      <w:r w:rsidRPr="007A5BEA">
        <w:rPr>
          <w:rFonts w:ascii="Times New Roman" w:hAnsi="Times New Roman" w:cs="Times New Roman"/>
        </w:rPr>
        <w:t xml:space="preserve"> Inc., Lynwood, #14213, (6); TP Industrial Inc., Gardena, #11127, (6); Trident Plating, Santa Fe Springs, #15714, (2); Ultramar Inc dba Valero Wilmington Refinery, Wilmington, #16421, (2, 6); </w:t>
      </w:r>
      <w:proofErr w:type="spellStart"/>
      <w:r w:rsidR="00E37054" w:rsidRPr="00E37054">
        <w:rPr>
          <w:rFonts w:ascii="Times New Roman" w:hAnsi="Times New Roman" w:cs="Times New Roman"/>
        </w:rPr>
        <w:t>UniTech</w:t>
      </w:r>
      <w:proofErr w:type="spellEnd"/>
      <w:r w:rsidR="00E37054" w:rsidRPr="00E37054">
        <w:rPr>
          <w:rFonts w:ascii="Times New Roman" w:hAnsi="Times New Roman" w:cs="Times New Roman"/>
        </w:rPr>
        <w:t xml:space="preserve"> Services Group, Inc.</w:t>
      </w:r>
      <w:r w:rsidR="00E37054">
        <w:rPr>
          <w:rFonts w:ascii="Times New Roman" w:hAnsi="Times New Roman" w:cs="Times New Roman"/>
        </w:rPr>
        <w:t xml:space="preserve">, Ontario, #13751, (1); </w:t>
      </w:r>
      <w:r w:rsidRPr="007A5BEA">
        <w:rPr>
          <w:rFonts w:ascii="Times New Roman" w:hAnsi="Times New Roman" w:cs="Times New Roman"/>
        </w:rPr>
        <w:t xml:space="preserve">Univar Solutions USA Inc., Vernon, #22795, (6); Universal Metal Plating, Inc., Azusa, #9523, (6); Unix Packaging, LLC, Montebello, #22591, (6); Valence Surface Technologies, Lynwood, #7033, (2, 6); Valley County Water District, Baldwin Park, #16447, (6); Vanguard Design Inc., South El Monte, #22004, (1, 2, 6); Veolia ES Technical Solutions, LLC, Azusa, #15242, (1, 2); Water Replenishment District of Southern California - Goldsworthy Desalter Facility, Torrance, #15842, (1, 2); Weber Metals Inc., Long Beach, #9693, (1, 2, 6); West Basin MWD-Edward C. Little Water Recycling Facility, El Segundo, #20294, (2); </w:t>
      </w:r>
      <w:r w:rsidR="00236C97" w:rsidRPr="00236C97">
        <w:rPr>
          <w:rFonts w:ascii="Times New Roman" w:hAnsi="Times New Roman" w:cs="Times New Roman"/>
        </w:rPr>
        <w:t>Western Filter, a Division of Donaldson Company Inc.</w:t>
      </w:r>
      <w:r w:rsidR="00236C97">
        <w:rPr>
          <w:rFonts w:ascii="Times New Roman" w:hAnsi="Times New Roman" w:cs="Times New Roman"/>
        </w:rPr>
        <w:t xml:space="preserve">, </w:t>
      </w:r>
      <w:r w:rsidR="00236C97" w:rsidRPr="00236C97">
        <w:rPr>
          <w:rFonts w:ascii="Times New Roman" w:hAnsi="Times New Roman" w:cs="Times New Roman"/>
        </w:rPr>
        <w:t>Santa Clarita</w:t>
      </w:r>
      <w:r w:rsidR="00236C97">
        <w:rPr>
          <w:rFonts w:ascii="Times New Roman" w:hAnsi="Times New Roman" w:cs="Times New Roman"/>
        </w:rPr>
        <w:t>, #</w:t>
      </w:r>
      <w:r w:rsidR="00236C97" w:rsidRPr="00236C97">
        <w:rPr>
          <w:rFonts w:ascii="Times New Roman" w:hAnsi="Times New Roman" w:cs="Times New Roman"/>
        </w:rPr>
        <w:t>12391</w:t>
      </w:r>
      <w:r w:rsidR="00236C97">
        <w:rPr>
          <w:rFonts w:ascii="Times New Roman" w:hAnsi="Times New Roman" w:cs="Times New Roman"/>
        </w:rPr>
        <w:t>, (</w:t>
      </w:r>
      <w:r w:rsidR="00236C97" w:rsidRPr="00236C97">
        <w:rPr>
          <w:rFonts w:ascii="Times New Roman" w:hAnsi="Times New Roman" w:cs="Times New Roman"/>
        </w:rPr>
        <w:t>1, 2</w:t>
      </w:r>
      <w:r w:rsidR="00236C97">
        <w:rPr>
          <w:rFonts w:ascii="Times New Roman" w:hAnsi="Times New Roman" w:cs="Times New Roman"/>
        </w:rPr>
        <w:t xml:space="preserve">); </w:t>
      </w:r>
      <w:r w:rsidRPr="007A5BEA">
        <w:rPr>
          <w:rFonts w:ascii="Times New Roman" w:hAnsi="Times New Roman" w:cs="Times New Roman"/>
        </w:rPr>
        <w:t xml:space="preserve">Western Tube &amp; Conduit Corporation, Long Beach, #22076, (6); Wheel </w:t>
      </w:r>
      <w:proofErr w:type="spellStart"/>
      <w:r w:rsidRPr="007A5BEA">
        <w:rPr>
          <w:rFonts w:ascii="Times New Roman" w:hAnsi="Times New Roman" w:cs="Times New Roman"/>
        </w:rPr>
        <w:t>Vintiques</w:t>
      </w:r>
      <w:proofErr w:type="spellEnd"/>
      <w:r w:rsidRPr="007A5BEA">
        <w:rPr>
          <w:rFonts w:ascii="Times New Roman" w:hAnsi="Times New Roman" w:cs="Times New Roman"/>
        </w:rPr>
        <w:t xml:space="preserve">, City of Industry, #21366, (6); Win Soon Inc. dba </w:t>
      </w:r>
      <w:proofErr w:type="spellStart"/>
      <w:r w:rsidRPr="007A5BEA">
        <w:rPr>
          <w:rFonts w:ascii="Times New Roman" w:hAnsi="Times New Roman" w:cs="Times New Roman"/>
        </w:rPr>
        <w:t>Epoca</w:t>
      </w:r>
      <w:proofErr w:type="spellEnd"/>
      <w:r w:rsidRPr="007A5BEA">
        <w:rPr>
          <w:rFonts w:ascii="Times New Roman" w:hAnsi="Times New Roman" w:cs="Times New Roman"/>
        </w:rPr>
        <w:t xml:space="preserve">, South Gate, #16464, (6); </w:t>
      </w:r>
      <w:proofErr w:type="spellStart"/>
      <w:r w:rsidRPr="007A5BEA">
        <w:rPr>
          <w:rFonts w:ascii="Times New Roman" w:hAnsi="Times New Roman" w:cs="Times New Roman"/>
        </w:rPr>
        <w:t>Wiretech</w:t>
      </w:r>
      <w:proofErr w:type="spellEnd"/>
      <w:r w:rsidRPr="007A5BEA">
        <w:rPr>
          <w:rFonts w:ascii="Times New Roman" w:hAnsi="Times New Roman" w:cs="Times New Roman"/>
        </w:rPr>
        <w:t xml:space="preserve">, Inc., City of Industry, #16083, (6); XPO Logistics Freight, Inc., Santa Fe Springs, #22083, (6); </w:t>
      </w:r>
      <w:proofErr w:type="spellStart"/>
      <w:r w:rsidR="00FC6260" w:rsidRPr="00FC6260">
        <w:rPr>
          <w:rFonts w:ascii="Times New Roman" w:hAnsi="Times New Roman" w:cs="Times New Roman"/>
        </w:rPr>
        <w:t>Yaegaki</w:t>
      </w:r>
      <w:proofErr w:type="spellEnd"/>
      <w:r w:rsidR="00FC6260" w:rsidRPr="00FC6260">
        <w:rPr>
          <w:rFonts w:ascii="Times New Roman" w:hAnsi="Times New Roman" w:cs="Times New Roman"/>
        </w:rPr>
        <w:t xml:space="preserve"> Corporation of USA</w:t>
      </w:r>
      <w:r w:rsidR="00FC6260">
        <w:rPr>
          <w:rFonts w:ascii="Times New Roman" w:hAnsi="Times New Roman" w:cs="Times New Roman"/>
        </w:rPr>
        <w:t xml:space="preserve">, </w:t>
      </w:r>
      <w:r w:rsidR="00FC6260" w:rsidRPr="00FC6260">
        <w:rPr>
          <w:rFonts w:ascii="Times New Roman" w:hAnsi="Times New Roman" w:cs="Times New Roman"/>
        </w:rPr>
        <w:t>Vernon</w:t>
      </w:r>
      <w:r w:rsidR="00FC6260">
        <w:rPr>
          <w:rFonts w:ascii="Times New Roman" w:hAnsi="Times New Roman" w:cs="Times New Roman"/>
        </w:rPr>
        <w:t>, #</w:t>
      </w:r>
      <w:r w:rsidR="00FC6260" w:rsidRPr="00FC6260">
        <w:rPr>
          <w:rFonts w:ascii="Times New Roman" w:hAnsi="Times New Roman" w:cs="Times New Roman"/>
        </w:rPr>
        <w:t>16418</w:t>
      </w:r>
      <w:r w:rsidR="00FC6260">
        <w:rPr>
          <w:rFonts w:ascii="Times New Roman" w:hAnsi="Times New Roman" w:cs="Times New Roman"/>
        </w:rPr>
        <w:t>, (</w:t>
      </w:r>
      <w:r w:rsidR="00FC6260" w:rsidRPr="00FC6260">
        <w:rPr>
          <w:rFonts w:ascii="Times New Roman" w:hAnsi="Times New Roman" w:cs="Times New Roman"/>
        </w:rPr>
        <w:t>2</w:t>
      </w:r>
      <w:r w:rsidR="00FC6260">
        <w:rPr>
          <w:rFonts w:ascii="Times New Roman" w:hAnsi="Times New Roman" w:cs="Times New Roman"/>
        </w:rPr>
        <w:t>);</w:t>
      </w:r>
    </w:p>
    <w:p w14:paraId="3135CCC1" w14:textId="77777777" w:rsidR="00F55B21" w:rsidRPr="007A5BEA" w:rsidRDefault="00F55B21">
      <w:pPr>
        <w:rPr>
          <w:rFonts w:ascii="Times New Roman" w:hAnsi="Times New Roman" w:cs="Times New Roman"/>
        </w:rPr>
      </w:pPr>
    </w:p>
    <w:sectPr w:rsidR="00F55B21" w:rsidRPr="007A5BEA" w:rsidSect="00040B6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A"/>
    <w:rsid w:val="000C57A5"/>
    <w:rsid w:val="001B4E16"/>
    <w:rsid w:val="001D2412"/>
    <w:rsid w:val="002335DA"/>
    <w:rsid w:val="00236C97"/>
    <w:rsid w:val="002D2825"/>
    <w:rsid w:val="004776DF"/>
    <w:rsid w:val="004D6F82"/>
    <w:rsid w:val="00507917"/>
    <w:rsid w:val="00535E82"/>
    <w:rsid w:val="00595B0E"/>
    <w:rsid w:val="00632B7F"/>
    <w:rsid w:val="007162C5"/>
    <w:rsid w:val="0072789F"/>
    <w:rsid w:val="00793522"/>
    <w:rsid w:val="007A5BEA"/>
    <w:rsid w:val="0088258D"/>
    <w:rsid w:val="00892002"/>
    <w:rsid w:val="00940FD4"/>
    <w:rsid w:val="00984166"/>
    <w:rsid w:val="009C1B77"/>
    <w:rsid w:val="00A659BA"/>
    <w:rsid w:val="00AC7A3E"/>
    <w:rsid w:val="00C116B3"/>
    <w:rsid w:val="00C66F71"/>
    <w:rsid w:val="00CA372D"/>
    <w:rsid w:val="00CD7875"/>
    <w:rsid w:val="00D3451D"/>
    <w:rsid w:val="00DB0802"/>
    <w:rsid w:val="00DD026C"/>
    <w:rsid w:val="00E37054"/>
    <w:rsid w:val="00E43EA3"/>
    <w:rsid w:val="00F17713"/>
    <w:rsid w:val="00F30222"/>
    <w:rsid w:val="00F55B21"/>
    <w:rsid w:val="00FC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9FD5"/>
  <w15:chartTrackingRefBased/>
  <w15:docId w15:val="{39F4330B-9226-4A21-A25F-2407942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5532">
      <w:bodyDiv w:val="1"/>
      <w:marLeft w:val="0"/>
      <w:marRight w:val="0"/>
      <w:marTop w:val="0"/>
      <w:marBottom w:val="0"/>
      <w:divBdr>
        <w:top w:val="none" w:sz="0" w:space="0" w:color="auto"/>
        <w:left w:val="none" w:sz="0" w:space="0" w:color="auto"/>
        <w:bottom w:val="none" w:sz="0" w:space="0" w:color="auto"/>
        <w:right w:val="none" w:sz="0" w:space="0" w:color="auto"/>
      </w:divBdr>
    </w:div>
    <w:div w:id="535970695">
      <w:bodyDiv w:val="1"/>
      <w:marLeft w:val="0"/>
      <w:marRight w:val="0"/>
      <w:marTop w:val="0"/>
      <w:marBottom w:val="0"/>
      <w:divBdr>
        <w:top w:val="none" w:sz="0" w:space="0" w:color="auto"/>
        <w:left w:val="none" w:sz="0" w:space="0" w:color="auto"/>
        <w:bottom w:val="none" w:sz="0" w:space="0" w:color="auto"/>
        <w:right w:val="none" w:sz="0" w:space="0" w:color="auto"/>
      </w:divBdr>
    </w:div>
    <w:div w:id="1394036463">
      <w:bodyDiv w:val="1"/>
      <w:marLeft w:val="0"/>
      <w:marRight w:val="0"/>
      <w:marTop w:val="0"/>
      <w:marBottom w:val="0"/>
      <w:divBdr>
        <w:top w:val="none" w:sz="0" w:space="0" w:color="auto"/>
        <w:left w:val="none" w:sz="0" w:space="0" w:color="auto"/>
        <w:bottom w:val="none" w:sz="0" w:space="0" w:color="auto"/>
        <w:right w:val="none" w:sz="0" w:space="0" w:color="auto"/>
      </w:divBdr>
    </w:div>
    <w:div w:id="1419056865">
      <w:bodyDiv w:val="1"/>
      <w:marLeft w:val="0"/>
      <w:marRight w:val="0"/>
      <w:marTop w:val="0"/>
      <w:marBottom w:val="0"/>
      <w:divBdr>
        <w:top w:val="none" w:sz="0" w:space="0" w:color="auto"/>
        <w:left w:val="none" w:sz="0" w:space="0" w:color="auto"/>
        <w:bottom w:val="none" w:sz="0" w:space="0" w:color="auto"/>
        <w:right w:val="none" w:sz="0" w:space="0" w:color="auto"/>
      </w:divBdr>
    </w:div>
    <w:div w:id="19989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Banaji, Jyoti</dc:creator>
  <cp:keywords/>
  <dc:description/>
  <cp:lastModifiedBy>McRea, Michelle</cp:lastModifiedBy>
  <cp:revision>2</cp:revision>
  <cp:lastPrinted>2023-03-29T18:01:00Z</cp:lastPrinted>
  <dcterms:created xsi:type="dcterms:W3CDTF">2023-05-03T20:08:00Z</dcterms:created>
  <dcterms:modified xsi:type="dcterms:W3CDTF">2023-05-03T20:08:00Z</dcterms:modified>
</cp:coreProperties>
</file>